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456" w:rsidRDefault="007729A3" w:rsidP="00222346">
      <w:pPr>
        <w:ind w:firstLineChars="4000" w:firstLine="8433"/>
        <w:rPr>
          <w:b/>
          <w:bCs/>
          <w:lang w:eastAsia="zh-TW"/>
        </w:rPr>
      </w:pPr>
      <w:r>
        <w:rPr>
          <w:rFonts w:hint="eastAsia"/>
          <w:b/>
          <w:bCs/>
          <w:lang w:eastAsia="zh-TW"/>
        </w:rPr>
        <w:t>令和元</w:t>
      </w:r>
      <w:r w:rsidR="00EC4456">
        <w:rPr>
          <w:b/>
          <w:bCs/>
          <w:lang w:eastAsia="zh-TW"/>
        </w:rPr>
        <w:t>年</w:t>
      </w:r>
      <w:r w:rsidR="006E620D">
        <w:rPr>
          <w:rFonts w:hint="eastAsia"/>
          <w:b/>
          <w:bCs/>
          <w:lang w:eastAsia="zh-TW"/>
        </w:rPr>
        <w:t>５</w:t>
      </w:r>
      <w:r w:rsidR="00EC4456">
        <w:rPr>
          <w:b/>
          <w:bCs/>
          <w:lang w:eastAsia="zh-TW"/>
        </w:rPr>
        <w:t>月吉日</w:t>
      </w:r>
    </w:p>
    <w:p w:rsidR="00EC4456" w:rsidRDefault="00EC4456" w:rsidP="00B14178">
      <w:pPr>
        <w:ind w:firstLineChars="50" w:firstLine="105"/>
        <w:rPr>
          <w:b/>
          <w:bCs/>
          <w:lang w:eastAsia="zh-TW"/>
        </w:rPr>
      </w:pPr>
      <w:r>
        <w:rPr>
          <w:b/>
          <w:bCs/>
          <w:lang w:eastAsia="zh-TW"/>
        </w:rPr>
        <w:t>南箕輪村商工会</w:t>
      </w:r>
      <w:r w:rsidR="005F682E">
        <w:rPr>
          <w:b/>
          <w:bCs/>
          <w:lang w:eastAsia="zh-TW"/>
        </w:rPr>
        <w:t xml:space="preserve">　</w:t>
      </w:r>
      <w:r>
        <w:rPr>
          <w:b/>
          <w:bCs/>
          <w:lang w:eastAsia="zh-TW"/>
        </w:rPr>
        <w:t>会員　様</w:t>
      </w:r>
    </w:p>
    <w:p w:rsidR="00EC4456" w:rsidRPr="006E620D" w:rsidRDefault="00EC4456" w:rsidP="006E620D">
      <w:pPr>
        <w:ind w:firstLineChars="4200" w:firstLine="8854"/>
        <w:rPr>
          <w:rFonts w:eastAsia="PMingLiU"/>
          <w:b/>
          <w:bCs/>
        </w:rPr>
      </w:pPr>
      <w:r>
        <w:rPr>
          <w:b/>
          <w:bCs/>
        </w:rPr>
        <w:t>南箕輪村商工会</w:t>
      </w:r>
    </w:p>
    <w:p w:rsidR="00EC4456" w:rsidRPr="00F152C1" w:rsidRDefault="00EC4456" w:rsidP="00EC4456">
      <w:pPr>
        <w:rPr>
          <w:bCs/>
          <w:sz w:val="56"/>
          <w:szCs w:val="56"/>
        </w:rPr>
      </w:pPr>
      <w:r w:rsidRPr="00F152C1">
        <w:rPr>
          <w:bCs/>
          <w:sz w:val="56"/>
          <w:szCs w:val="56"/>
        </w:rPr>
        <w:t>「</w:t>
      </w:r>
      <w:r w:rsidR="006E620D">
        <w:rPr>
          <w:rFonts w:hint="eastAsia"/>
          <w:bCs/>
          <w:sz w:val="56"/>
          <w:szCs w:val="56"/>
        </w:rPr>
        <w:t>働き方改革セミナー</w:t>
      </w:r>
      <w:r w:rsidRPr="00F152C1">
        <w:rPr>
          <w:bCs/>
          <w:sz w:val="56"/>
          <w:szCs w:val="56"/>
        </w:rPr>
        <w:t>開催のお知らせ」</w:t>
      </w:r>
    </w:p>
    <w:p w:rsidR="00EC4456" w:rsidRDefault="00F152C1" w:rsidP="00EC4456">
      <w:pPr>
        <w:rPr>
          <w:b/>
          <w:bCs/>
        </w:rPr>
      </w:pPr>
      <w:r>
        <w:rPr>
          <w:b/>
          <w:bCs/>
          <w:noProof/>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35560</wp:posOffset>
                </wp:positionV>
                <wp:extent cx="6724650" cy="1946910"/>
                <wp:effectExtent l="19050" t="19050" r="19050" b="15240"/>
                <wp:wrapNone/>
                <wp:docPr id="2" name="角丸四角形 2"/>
                <wp:cNvGraphicFramePr/>
                <a:graphic xmlns:a="http://schemas.openxmlformats.org/drawingml/2006/main">
                  <a:graphicData uri="http://schemas.microsoft.com/office/word/2010/wordprocessingShape">
                    <wps:wsp>
                      <wps:cNvSpPr/>
                      <wps:spPr>
                        <a:xfrm>
                          <a:off x="0" y="0"/>
                          <a:ext cx="6724650" cy="1946910"/>
                        </a:xfrm>
                        <a:prstGeom prst="roundRect">
                          <a:avLst/>
                        </a:prstGeom>
                        <a:noFill/>
                        <a:ln w="3810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6E620D" w:rsidRDefault="006E620D" w:rsidP="00222346">
                            <w:pPr>
                              <w:rPr>
                                <w:color w:val="000000" w:themeColor="text1"/>
                                <w:sz w:val="22"/>
                              </w:rPr>
                            </w:pPr>
                            <w:r>
                              <w:rPr>
                                <w:rFonts w:hint="eastAsia"/>
                                <w:color w:val="000000" w:themeColor="text1"/>
                                <w:sz w:val="22"/>
                              </w:rPr>
                              <w:t>今年４月に働き方改革関連法案が施行され、「時間外労働の上限規制の導入」「正規雇用と非正規雇用の労働者</w:t>
                            </w:r>
                            <w:r w:rsidR="00DF123A">
                              <w:rPr>
                                <w:rFonts w:hint="eastAsia"/>
                                <w:color w:val="000000" w:themeColor="text1"/>
                                <w:sz w:val="22"/>
                              </w:rPr>
                              <w:t>間</w:t>
                            </w:r>
                            <w:r>
                              <w:rPr>
                                <w:rFonts w:hint="eastAsia"/>
                                <w:color w:val="000000" w:themeColor="text1"/>
                                <w:sz w:val="22"/>
                              </w:rPr>
                              <w:t>の不合理な待遇差を禁止」「年次有給休暇の取得」など就労環境の改善に取り組む必要があります。</w:t>
                            </w:r>
                            <w:r w:rsidR="00DF123A">
                              <w:rPr>
                                <w:rFonts w:hint="eastAsia"/>
                                <w:color w:val="000000" w:themeColor="text1"/>
                                <w:sz w:val="22"/>
                              </w:rPr>
                              <w:t>働き方改革</w:t>
                            </w:r>
                            <w:r w:rsidR="00AA4067">
                              <w:rPr>
                                <w:rFonts w:hint="eastAsia"/>
                                <w:color w:val="000000" w:themeColor="text1"/>
                                <w:sz w:val="22"/>
                              </w:rPr>
                              <w:t>への理解不足はトラブルに発展しかねないため、早急な対応を行う必要があります。</w:t>
                            </w:r>
                          </w:p>
                          <w:p w:rsidR="00AA4067" w:rsidRDefault="00AA4067" w:rsidP="00222346">
                            <w:pPr>
                              <w:rPr>
                                <w:color w:val="000000" w:themeColor="text1"/>
                                <w:sz w:val="22"/>
                              </w:rPr>
                            </w:pPr>
                            <w:r>
                              <w:rPr>
                                <w:rFonts w:hint="eastAsia"/>
                                <w:color w:val="000000" w:themeColor="text1"/>
                                <w:sz w:val="22"/>
                              </w:rPr>
                              <w:t>☆そこで今回のセミナーではそもそも「働き方改革」とは？？実際に何をすればいいのか？？</w:t>
                            </w:r>
                            <w:r w:rsidR="007729A3">
                              <w:rPr>
                                <w:rFonts w:hint="eastAsia"/>
                                <w:color w:val="000000" w:themeColor="text1"/>
                                <w:sz w:val="22"/>
                              </w:rPr>
                              <w:t>従業員から聞かれた際にどのように対処すればよいのか？？といったお悩みや疑問を解決します。</w:t>
                            </w:r>
                          </w:p>
                          <w:p w:rsidR="007729A3" w:rsidRDefault="007729A3" w:rsidP="00222346">
                            <w:pPr>
                              <w:rPr>
                                <w:color w:val="000000" w:themeColor="text1"/>
                                <w:sz w:val="22"/>
                              </w:rPr>
                            </w:pPr>
                            <w:r>
                              <w:rPr>
                                <w:rFonts w:hint="eastAsia"/>
                                <w:color w:val="000000" w:themeColor="text1"/>
                                <w:sz w:val="22"/>
                              </w:rPr>
                              <w:t>合わせて働き方改革に取り組む際の助成金についても説明いたします。</w:t>
                            </w:r>
                          </w:p>
                          <w:p w:rsidR="007729A3" w:rsidRDefault="007729A3" w:rsidP="00222346">
                            <w:pPr>
                              <w:rPr>
                                <w:color w:val="000000" w:themeColor="text1"/>
                                <w:sz w:val="22"/>
                              </w:rPr>
                            </w:pPr>
                          </w:p>
                          <w:p w:rsidR="007729A3" w:rsidRDefault="007729A3" w:rsidP="00222346">
                            <w:pPr>
                              <w:rPr>
                                <w:color w:val="000000" w:themeColor="text1"/>
                                <w:sz w:val="22"/>
                              </w:rPr>
                            </w:pPr>
                          </w:p>
                          <w:p w:rsidR="00AA4067" w:rsidRPr="00AA4067" w:rsidRDefault="00AA4067" w:rsidP="00222346">
                            <w:pPr>
                              <w:rPr>
                                <w:color w:val="000000" w:themeColor="text1"/>
                                <w:sz w:val="22"/>
                              </w:rPr>
                            </w:pPr>
                          </w:p>
                          <w:p w:rsidR="00222346" w:rsidRPr="006E620D" w:rsidRDefault="00222346" w:rsidP="00222346">
                            <w:pPr>
                              <w:rPr>
                                <w:color w:val="000000" w:themeColor="text1"/>
                                <w:sz w:val="22"/>
                              </w:rPr>
                            </w:pPr>
                          </w:p>
                          <w:p w:rsidR="00F152C1" w:rsidRPr="00222346" w:rsidRDefault="00F152C1" w:rsidP="00F152C1">
                            <w:pPr>
                              <w:rPr>
                                <w:bCs/>
                                <w:color w:val="000000" w:themeColor="text1"/>
                                <w:sz w:val="22"/>
                              </w:rPr>
                            </w:pPr>
                          </w:p>
                          <w:p w:rsidR="00F152C1" w:rsidRPr="00F152C1" w:rsidRDefault="00F152C1" w:rsidP="00F152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1.8pt;margin-top:2.8pt;width:529.5pt;height:15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" filled="f" strokecolor="#1f4d78 [1604]" strokeweight="3pt">
                <v:stroke dashstyle="1 1" joinstyle="miter"/>
                <v:textbox>
                  <w:txbxContent>
                    <w:p w:rsidR="006E620D" w:rsidRDefault="006E620D" w:rsidP="00222346">
                      <w:pPr>
                        <w:rPr>
                          <w:color w:val="000000" w:themeColor="text1"/>
                          <w:sz w:val="22"/>
                        </w:rPr>
                      </w:pPr>
                      <w:r>
                        <w:rPr>
                          <w:rFonts w:hint="eastAsia"/>
                          <w:color w:val="000000" w:themeColor="text1"/>
                          <w:sz w:val="22"/>
                        </w:rPr>
                        <w:t>今年４月に働き方改革関連法案が施行され、「時間外労働の上限規制の導入」「正規雇用と非正規雇用の労働者</w:t>
                      </w:r>
                      <w:r w:rsidR="00DF123A">
                        <w:rPr>
                          <w:rFonts w:hint="eastAsia"/>
                          <w:color w:val="000000" w:themeColor="text1"/>
                          <w:sz w:val="22"/>
                        </w:rPr>
                        <w:t>間</w:t>
                      </w:r>
                      <w:r>
                        <w:rPr>
                          <w:rFonts w:hint="eastAsia"/>
                          <w:color w:val="000000" w:themeColor="text1"/>
                          <w:sz w:val="22"/>
                        </w:rPr>
                        <w:t>の不合理な待遇差を禁止」「年次有給休暇の取得」など就労環境の改善に取り組む必要があります。</w:t>
                      </w:r>
                      <w:r w:rsidR="00DF123A">
                        <w:rPr>
                          <w:rFonts w:hint="eastAsia"/>
                          <w:color w:val="000000" w:themeColor="text1"/>
                          <w:sz w:val="22"/>
                        </w:rPr>
                        <w:t>働き方改革</w:t>
                      </w:r>
                      <w:r w:rsidR="00AA4067">
                        <w:rPr>
                          <w:rFonts w:hint="eastAsia"/>
                          <w:color w:val="000000" w:themeColor="text1"/>
                          <w:sz w:val="22"/>
                        </w:rPr>
                        <w:t>への理解不足はトラブルに発展しかねないため、早急な対応を行う必要があります。</w:t>
                      </w:r>
                    </w:p>
                    <w:p w:rsidR="00AA4067" w:rsidRDefault="00AA4067" w:rsidP="00222346">
                      <w:pPr>
                        <w:rPr>
                          <w:color w:val="000000" w:themeColor="text1"/>
                          <w:sz w:val="22"/>
                        </w:rPr>
                      </w:pPr>
                      <w:r>
                        <w:rPr>
                          <w:rFonts w:hint="eastAsia"/>
                          <w:color w:val="000000" w:themeColor="text1"/>
                          <w:sz w:val="22"/>
                        </w:rPr>
                        <w:t>☆そこで今回のセミナーではそもそも「働き方改革」とは？？実際に何をすればいいのか？？</w:t>
                      </w:r>
                      <w:r w:rsidR="007729A3">
                        <w:rPr>
                          <w:rFonts w:hint="eastAsia"/>
                          <w:color w:val="000000" w:themeColor="text1"/>
                          <w:sz w:val="22"/>
                        </w:rPr>
                        <w:t>従業員から聞かれた際にどのように対処すればよいのか？？といったお悩みや疑問を解決します。</w:t>
                      </w:r>
                    </w:p>
                    <w:p w:rsidR="007729A3" w:rsidRDefault="007729A3" w:rsidP="00222346">
                      <w:pPr>
                        <w:rPr>
                          <w:color w:val="000000" w:themeColor="text1"/>
                          <w:sz w:val="22"/>
                        </w:rPr>
                      </w:pPr>
                      <w:r>
                        <w:rPr>
                          <w:rFonts w:hint="eastAsia"/>
                          <w:color w:val="000000" w:themeColor="text1"/>
                          <w:sz w:val="22"/>
                        </w:rPr>
                        <w:t>合わせて働き方改革に取り組む際の助成金についても説明いたします。</w:t>
                      </w:r>
                    </w:p>
                    <w:p w:rsidR="007729A3" w:rsidRDefault="007729A3" w:rsidP="00222346">
                      <w:pPr>
                        <w:rPr>
                          <w:color w:val="000000" w:themeColor="text1"/>
                          <w:sz w:val="22"/>
                        </w:rPr>
                      </w:pPr>
                    </w:p>
                    <w:p w:rsidR="007729A3" w:rsidRDefault="007729A3" w:rsidP="00222346">
                      <w:pPr>
                        <w:rPr>
                          <w:color w:val="000000" w:themeColor="text1"/>
                          <w:sz w:val="22"/>
                        </w:rPr>
                      </w:pPr>
                    </w:p>
                    <w:p w:rsidR="00AA4067" w:rsidRPr="00AA4067" w:rsidRDefault="00AA4067" w:rsidP="00222346">
                      <w:pPr>
                        <w:rPr>
                          <w:color w:val="000000" w:themeColor="text1"/>
                          <w:sz w:val="22"/>
                        </w:rPr>
                      </w:pPr>
                    </w:p>
                    <w:p w:rsidR="00222346" w:rsidRPr="006E620D" w:rsidRDefault="00222346" w:rsidP="00222346">
                      <w:pPr>
                        <w:rPr>
                          <w:color w:val="000000" w:themeColor="text1"/>
                          <w:sz w:val="22"/>
                        </w:rPr>
                      </w:pPr>
                    </w:p>
                    <w:p w:rsidR="00F152C1" w:rsidRPr="00222346" w:rsidRDefault="00F152C1" w:rsidP="00F152C1">
                      <w:pPr>
                        <w:rPr>
                          <w:bCs/>
                          <w:color w:val="000000" w:themeColor="text1"/>
                          <w:sz w:val="22"/>
                        </w:rPr>
                      </w:pPr>
                    </w:p>
                    <w:p w:rsidR="00F152C1" w:rsidRPr="00F152C1" w:rsidRDefault="00F152C1" w:rsidP="00F152C1">
                      <w:pPr>
                        <w:jc w:val="center"/>
                      </w:pPr>
                    </w:p>
                  </w:txbxContent>
                </v:textbox>
              </v:roundrect>
            </w:pict>
          </mc:Fallback>
        </mc:AlternateContent>
      </w:r>
    </w:p>
    <w:p w:rsidR="00F152C1" w:rsidRDefault="00F152C1" w:rsidP="00EC4456">
      <w:pPr>
        <w:rPr>
          <w:b/>
          <w:bCs/>
        </w:rPr>
      </w:pPr>
    </w:p>
    <w:p w:rsidR="00F152C1" w:rsidRDefault="00F152C1" w:rsidP="00EC4456">
      <w:pPr>
        <w:rPr>
          <w:b/>
          <w:bCs/>
        </w:rPr>
      </w:pPr>
    </w:p>
    <w:p w:rsidR="00F152C1" w:rsidRDefault="00F152C1" w:rsidP="00EC4456">
      <w:pPr>
        <w:rPr>
          <w:b/>
          <w:bCs/>
        </w:rPr>
      </w:pPr>
    </w:p>
    <w:p w:rsidR="00F152C1" w:rsidRDefault="00F152C1" w:rsidP="00EC4456">
      <w:pPr>
        <w:rPr>
          <w:b/>
          <w:bCs/>
        </w:rPr>
      </w:pPr>
    </w:p>
    <w:p w:rsidR="00EC4456" w:rsidRDefault="00EC4456">
      <w:pPr>
        <w:rPr>
          <w:b/>
          <w:bCs/>
        </w:rPr>
      </w:pPr>
    </w:p>
    <w:p w:rsidR="00222346" w:rsidRDefault="00222346">
      <w:pPr>
        <w:rPr>
          <w:b/>
          <w:bCs/>
        </w:rPr>
      </w:pPr>
    </w:p>
    <w:p w:rsidR="007729A3" w:rsidRDefault="007729A3" w:rsidP="00AA4067">
      <w:pPr>
        <w:ind w:leftChars="100" w:left="210"/>
      </w:pPr>
    </w:p>
    <w:p w:rsidR="007729A3" w:rsidRDefault="007729A3" w:rsidP="00AA4067">
      <w:pPr>
        <w:ind w:leftChars="100" w:left="210"/>
      </w:pPr>
    </w:p>
    <w:p w:rsidR="007729A3" w:rsidRPr="007729A3" w:rsidRDefault="007729A3" w:rsidP="007729A3">
      <w:pPr>
        <w:spacing w:line="440" w:lineRule="exact"/>
        <w:ind w:firstLineChars="200" w:firstLine="560"/>
        <w:rPr>
          <w:rFonts w:ascii="ＭＳ Ｐゴシック" w:eastAsia="ＭＳ Ｐゴシック" w:hAnsi="ＭＳ Ｐゴシック" w:cs="Times New Roman" w:hint="eastAsia"/>
          <w:b/>
          <w:bCs/>
          <w:sz w:val="32"/>
          <w:szCs w:val="36"/>
          <w:lang w:eastAsia="zh-TW"/>
        </w:rPr>
      </w:pPr>
      <w:bookmarkStart w:id="0" w:name="_Hlk7024377"/>
      <w:r w:rsidRPr="007729A3">
        <w:rPr>
          <w:rFonts w:ascii="ＭＳ Ｐゴシック" w:eastAsia="ＭＳ Ｐゴシック" w:hAnsi="ＭＳ Ｐゴシック" w:cs="Times New Roman" w:hint="eastAsia"/>
          <w:sz w:val="28"/>
          <w:szCs w:val="28"/>
          <w:lang w:eastAsia="zh-TW"/>
        </w:rPr>
        <w:t>●日</w:t>
      </w:r>
      <w:r>
        <w:rPr>
          <w:rFonts w:ascii="ＭＳ Ｐゴシック" w:eastAsia="ＭＳ Ｐゴシック" w:hAnsi="ＭＳ Ｐゴシック" w:cs="Times New Roman" w:hint="eastAsia"/>
          <w:sz w:val="28"/>
          <w:szCs w:val="28"/>
          <w:lang w:eastAsia="zh-TW"/>
        </w:rPr>
        <w:t xml:space="preserve">　　</w:t>
      </w:r>
      <w:r w:rsidRPr="007729A3">
        <w:rPr>
          <w:rFonts w:ascii="ＭＳ Ｐゴシック" w:eastAsia="ＭＳ Ｐゴシック" w:hAnsi="ＭＳ Ｐゴシック" w:cs="Times New Roman" w:hint="eastAsia"/>
          <w:sz w:val="28"/>
          <w:szCs w:val="28"/>
          <w:lang w:eastAsia="zh-TW"/>
        </w:rPr>
        <w:t>時</w:t>
      </w:r>
      <w:bookmarkEnd w:id="0"/>
      <w:r>
        <w:rPr>
          <w:rFonts w:ascii="ＭＳ Ｐゴシック" w:eastAsia="ＭＳ Ｐゴシック" w:hAnsi="ＭＳ Ｐゴシック" w:cs="Times New Roman" w:hint="eastAsia"/>
          <w:sz w:val="28"/>
          <w:szCs w:val="28"/>
          <w:lang w:eastAsia="zh-TW"/>
        </w:rPr>
        <w:t xml:space="preserve">：　</w:t>
      </w:r>
      <w:r w:rsidRPr="007729A3">
        <w:rPr>
          <w:rFonts w:ascii="ＭＳ Ｐゴシック" w:eastAsia="ＭＳ Ｐゴシック" w:hAnsi="ＭＳ Ｐゴシック" w:cs="Times New Roman" w:hint="eastAsia"/>
          <w:b/>
          <w:bCs/>
          <w:sz w:val="32"/>
          <w:szCs w:val="36"/>
          <w:lang w:eastAsia="zh-TW"/>
        </w:rPr>
        <w:t>令和元年</w:t>
      </w:r>
      <w:r w:rsidR="001A10A2">
        <w:rPr>
          <w:rFonts w:ascii="ＭＳ Ｐゴシック" w:eastAsia="ＭＳ Ｐゴシック" w:hAnsi="ＭＳ Ｐゴシック" w:cs="Times New Roman" w:hint="eastAsia"/>
          <w:b/>
          <w:bCs/>
          <w:sz w:val="32"/>
          <w:szCs w:val="36"/>
          <w:lang w:eastAsia="zh-TW"/>
        </w:rPr>
        <w:t>６</w:t>
      </w:r>
      <w:r w:rsidRPr="007729A3">
        <w:rPr>
          <w:rFonts w:ascii="ＭＳ Ｐゴシック" w:eastAsia="ＭＳ Ｐゴシック" w:hAnsi="ＭＳ Ｐゴシック" w:cs="Times New Roman" w:hint="eastAsia"/>
          <w:b/>
          <w:bCs/>
          <w:sz w:val="32"/>
          <w:szCs w:val="36"/>
          <w:lang w:eastAsia="zh-TW"/>
        </w:rPr>
        <w:t>月</w:t>
      </w:r>
      <w:r w:rsidR="001A10A2">
        <w:rPr>
          <w:rFonts w:ascii="ＭＳ Ｐゴシック" w:eastAsia="ＭＳ Ｐゴシック" w:hAnsi="ＭＳ Ｐゴシック" w:cs="Times New Roman" w:hint="eastAsia"/>
          <w:b/>
          <w:bCs/>
          <w:sz w:val="32"/>
          <w:szCs w:val="36"/>
          <w:lang w:eastAsia="zh-TW"/>
        </w:rPr>
        <w:t>５</w:t>
      </w:r>
      <w:r w:rsidRPr="007729A3">
        <w:rPr>
          <w:rFonts w:ascii="ＭＳ Ｐゴシック" w:eastAsia="ＭＳ Ｐゴシック" w:hAnsi="ＭＳ Ｐゴシック" w:cs="Times New Roman" w:hint="eastAsia"/>
          <w:b/>
          <w:bCs/>
          <w:sz w:val="32"/>
          <w:szCs w:val="36"/>
          <w:lang w:eastAsia="zh-TW"/>
        </w:rPr>
        <w:t>日(</w:t>
      </w:r>
      <w:r w:rsidR="00DF123A">
        <w:rPr>
          <w:rFonts w:ascii="ＭＳ Ｐゴシック" w:eastAsia="ＭＳ Ｐゴシック" w:hAnsi="ＭＳ Ｐゴシック" w:cs="Times New Roman" w:hint="eastAsia"/>
          <w:b/>
          <w:bCs/>
          <w:sz w:val="32"/>
          <w:szCs w:val="36"/>
          <w:lang w:eastAsia="zh-TW"/>
        </w:rPr>
        <w:t>水</w:t>
      </w:r>
      <w:r w:rsidRPr="007729A3">
        <w:rPr>
          <w:rFonts w:ascii="ＭＳ Ｐゴシック" w:eastAsia="ＭＳ Ｐゴシック" w:hAnsi="ＭＳ Ｐゴシック" w:cs="Times New Roman" w:hint="eastAsia"/>
          <w:b/>
          <w:bCs/>
          <w:sz w:val="32"/>
          <w:szCs w:val="36"/>
          <w:lang w:eastAsia="zh-TW"/>
        </w:rPr>
        <w:t xml:space="preserve">） </w:t>
      </w:r>
      <w:r w:rsidR="001A10A2">
        <w:rPr>
          <w:rFonts w:ascii="ＭＳ Ｐゴシック" w:eastAsia="ＭＳ Ｐゴシック" w:hAnsi="ＭＳ Ｐゴシック" w:cs="Times New Roman" w:hint="eastAsia"/>
          <w:b/>
          <w:sz w:val="32"/>
          <w:szCs w:val="36"/>
          <w:lang w:eastAsia="zh-TW"/>
        </w:rPr>
        <w:t>１４</w:t>
      </w:r>
      <w:r w:rsidRPr="007729A3">
        <w:rPr>
          <w:rFonts w:ascii="ＭＳ Ｐゴシック" w:eastAsia="ＭＳ Ｐゴシック" w:hAnsi="ＭＳ Ｐゴシック" w:cs="Times New Roman" w:hint="eastAsia"/>
          <w:b/>
          <w:sz w:val="32"/>
          <w:szCs w:val="36"/>
          <w:lang w:eastAsia="zh-TW"/>
        </w:rPr>
        <w:t>時～</w:t>
      </w:r>
      <w:r w:rsidR="001A10A2">
        <w:rPr>
          <w:rFonts w:ascii="ＭＳ Ｐゴシック" w:eastAsia="ＭＳ Ｐゴシック" w:hAnsi="ＭＳ Ｐゴシック" w:cs="Times New Roman" w:hint="eastAsia"/>
          <w:b/>
          <w:sz w:val="32"/>
          <w:szCs w:val="36"/>
          <w:lang w:eastAsia="zh-TW"/>
        </w:rPr>
        <w:t>１５</w:t>
      </w:r>
      <w:r w:rsidRPr="007729A3">
        <w:rPr>
          <w:rFonts w:ascii="ＭＳ Ｐゴシック" w:eastAsia="ＭＳ Ｐゴシック" w:hAnsi="ＭＳ Ｐゴシック" w:cs="Times New Roman" w:hint="eastAsia"/>
          <w:b/>
          <w:sz w:val="32"/>
          <w:szCs w:val="36"/>
          <w:lang w:eastAsia="zh-TW"/>
        </w:rPr>
        <w:t>時</w:t>
      </w:r>
      <w:r w:rsidR="001A10A2">
        <w:rPr>
          <w:rFonts w:ascii="ＭＳ Ｐゴシック" w:eastAsia="ＭＳ Ｐゴシック" w:hAnsi="ＭＳ Ｐゴシック" w:cs="Times New Roman" w:hint="eastAsia"/>
          <w:b/>
          <w:sz w:val="32"/>
          <w:szCs w:val="36"/>
          <w:lang w:eastAsia="zh-TW"/>
        </w:rPr>
        <w:t>３０</w:t>
      </w:r>
      <w:r w:rsidR="00DF123A">
        <w:rPr>
          <w:rFonts w:ascii="ＭＳ Ｐゴシック" w:eastAsia="ＭＳ Ｐゴシック" w:hAnsi="ＭＳ Ｐゴシック" w:cs="Times New Roman" w:hint="eastAsia"/>
          <w:b/>
          <w:sz w:val="32"/>
          <w:szCs w:val="36"/>
          <w:lang w:eastAsia="zh-TW"/>
        </w:rPr>
        <w:t>分</w:t>
      </w:r>
    </w:p>
    <w:p w:rsidR="007729A3" w:rsidRPr="00C31B8A" w:rsidRDefault="007729A3" w:rsidP="007729A3">
      <w:pPr>
        <w:spacing w:line="440" w:lineRule="exact"/>
        <w:ind w:firstLineChars="200" w:firstLine="560"/>
        <w:rPr>
          <w:rFonts w:ascii="ＭＳ Ｐゴシック" w:eastAsia="PMingLiU" w:hAnsi="ＭＳ Ｐゴシック" w:cs="HG創英角ﾎﾟｯﾌﾟ体"/>
          <w:sz w:val="28"/>
          <w:szCs w:val="28"/>
          <w:lang w:eastAsia="zh-TW"/>
        </w:rPr>
      </w:pPr>
      <w:r w:rsidRPr="007729A3">
        <w:rPr>
          <w:rFonts w:ascii="ＭＳ Ｐゴシック" w:eastAsia="ＭＳ Ｐゴシック" w:hAnsi="ＭＳ Ｐゴシック" w:cs="Times New Roman" w:hint="eastAsia"/>
          <w:sz w:val="28"/>
          <w:szCs w:val="28"/>
          <w:lang w:eastAsia="zh-TW"/>
        </w:rPr>
        <w:t>●講　　師</w:t>
      </w:r>
      <w:r>
        <w:rPr>
          <w:rFonts w:ascii="ＭＳ Ｐゴシック" w:eastAsia="ＭＳ Ｐゴシック" w:hAnsi="ＭＳ Ｐゴシック" w:cs="Times New Roman" w:hint="eastAsia"/>
          <w:sz w:val="28"/>
          <w:szCs w:val="28"/>
          <w:lang w:eastAsia="zh-TW"/>
        </w:rPr>
        <w:t xml:space="preserve">：　</w:t>
      </w:r>
      <w:r w:rsidR="00C31B8A">
        <w:rPr>
          <w:rFonts w:ascii="ＭＳ Ｐゴシック" w:eastAsia="ＭＳ Ｐゴシック" w:hAnsi="ＭＳ Ｐゴシック" w:cs="HG創英角ﾎﾟｯﾌﾟ体" w:hint="eastAsia"/>
          <w:sz w:val="30"/>
          <w:szCs w:val="30"/>
          <w:lang w:eastAsia="zh-TW"/>
        </w:rPr>
        <w:t>横前社労士事務所　横前　勇　氏</w:t>
      </w:r>
    </w:p>
    <w:p w:rsidR="00C31B8A" w:rsidRDefault="007729A3" w:rsidP="00C31B8A">
      <w:pPr>
        <w:spacing w:line="440" w:lineRule="exact"/>
        <w:ind w:firstLineChars="200" w:firstLine="560"/>
        <w:rPr>
          <w:rFonts w:ascii="ＭＳ Ｐゴシック" w:eastAsia="ＭＳ Ｐゴシック" w:hAnsi="ＭＳ Ｐゴシック" w:cs="Times New Roman"/>
          <w:sz w:val="28"/>
          <w:szCs w:val="28"/>
        </w:rPr>
      </w:pPr>
      <w:r w:rsidRPr="007729A3">
        <w:rPr>
          <w:rFonts w:ascii="ＭＳ Ｐゴシック" w:eastAsia="ＭＳ Ｐゴシック" w:hAnsi="ＭＳ Ｐゴシック" w:cs="Times New Roman" w:hint="eastAsia"/>
          <w:sz w:val="28"/>
          <w:szCs w:val="28"/>
        </w:rPr>
        <w:t xml:space="preserve">●内　</w:t>
      </w:r>
      <w:r>
        <w:rPr>
          <w:rFonts w:ascii="ＭＳ Ｐゴシック" w:eastAsia="ＭＳ Ｐゴシック" w:hAnsi="ＭＳ Ｐゴシック" w:cs="Times New Roman" w:hint="eastAsia"/>
          <w:sz w:val="28"/>
          <w:szCs w:val="28"/>
        </w:rPr>
        <w:t xml:space="preserve">　</w:t>
      </w:r>
      <w:r w:rsidRPr="007729A3">
        <w:rPr>
          <w:rFonts w:ascii="ＭＳ Ｐゴシック" w:eastAsia="ＭＳ Ｐゴシック" w:hAnsi="ＭＳ Ｐゴシック" w:cs="Times New Roman" w:hint="eastAsia"/>
          <w:sz w:val="28"/>
          <w:szCs w:val="28"/>
        </w:rPr>
        <w:t>容</w:t>
      </w:r>
      <w:r>
        <w:rPr>
          <w:rFonts w:ascii="ＭＳ Ｐゴシック" w:eastAsia="ＭＳ Ｐゴシック" w:hAnsi="ＭＳ Ｐゴシック" w:cs="Times New Roman" w:hint="eastAsia"/>
          <w:sz w:val="28"/>
          <w:szCs w:val="28"/>
        </w:rPr>
        <w:t xml:space="preserve">：　</w:t>
      </w:r>
      <w:r w:rsidR="00C31B8A">
        <w:rPr>
          <w:rFonts w:ascii="ＭＳ Ｐゴシック" w:eastAsia="ＭＳ Ｐゴシック" w:hAnsi="ＭＳ Ｐゴシック" w:cs="Times New Roman" w:hint="eastAsia"/>
          <w:sz w:val="28"/>
          <w:szCs w:val="28"/>
        </w:rPr>
        <w:t>働き改革とは</w:t>
      </w:r>
    </w:p>
    <w:p w:rsidR="00C31B8A" w:rsidRDefault="00C31B8A" w:rsidP="00C31B8A">
      <w:pPr>
        <w:spacing w:line="440" w:lineRule="exact"/>
        <w:ind w:firstLineChars="200" w:firstLine="560"/>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sz w:val="28"/>
          <w:szCs w:val="28"/>
        </w:rPr>
        <w:tab/>
      </w:r>
      <w:r>
        <w:rPr>
          <w:rFonts w:ascii="ＭＳ Ｐゴシック" w:eastAsia="ＭＳ Ｐゴシック" w:hAnsi="ＭＳ Ｐゴシック" w:cs="Times New Roman" w:hint="eastAsia"/>
          <w:sz w:val="28"/>
          <w:szCs w:val="28"/>
        </w:rPr>
        <w:t xml:space="preserve">　　　　　　　企業に求められる対応について</w:t>
      </w:r>
    </w:p>
    <w:p w:rsidR="00C31B8A" w:rsidRDefault="00C31B8A" w:rsidP="00C31B8A">
      <w:pPr>
        <w:spacing w:line="440" w:lineRule="exact"/>
        <w:ind w:firstLineChars="200" w:firstLine="560"/>
        <w:rPr>
          <w:rFonts w:ascii="ＭＳ Ｐゴシック" w:eastAsia="ＭＳ Ｐゴシック" w:hAnsi="ＭＳ Ｐゴシック" w:cs="HG創英角ﾎﾟｯﾌﾟ体"/>
          <w:sz w:val="28"/>
          <w:szCs w:val="28"/>
        </w:rPr>
      </w:pPr>
      <w:r>
        <w:rPr>
          <w:rFonts w:ascii="ＭＳ Ｐゴシック" w:eastAsia="ＭＳ Ｐゴシック" w:hAnsi="ＭＳ Ｐゴシック" w:cs="Times New Roman" w:hint="eastAsia"/>
          <w:sz w:val="28"/>
          <w:szCs w:val="28"/>
        </w:rPr>
        <w:t xml:space="preserve">　</w:t>
      </w:r>
      <w:r>
        <w:rPr>
          <w:rFonts w:ascii="ＭＳ Ｐゴシック" w:eastAsia="ＭＳ Ｐゴシック" w:hAnsi="ＭＳ Ｐゴシック" w:cs="Times New Roman"/>
          <w:sz w:val="28"/>
          <w:szCs w:val="28"/>
        </w:rPr>
        <w:tab/>
      </w:r>
      <w:r>
        <w:rPr>
          <w:rFonts w:ascii="ＭＳ Ｐゴシック" w:eastAsia="ＭＳ Ｐゴシック" w:hAnsi="ＭＳ Ｐゴシック" w:cs="Times New Roman"/>
          <w:sz w:val="28"/>
          <w:szCs w:val="28"/>
        </w:rPr>
        <w:tab/>
      </w:r>
      <w:r>
        <w:rPr>
          <w:rFonts w:ascii="ＭＳ Ｐゴシック" w:eastAsia="ＭＳ Ｐゴシック" w:hAnsi="ＭＳ Ｐゴシック" w:cs="Times New Roman" w:hint="eastAsia"/>
          <w:sz w:val="28"/>
          <w:szCs w:val="28"/>
        </w:rPr>
        <w:t xml:space="preserve">　　 助成金について</w:t>
      </w:r>
    </w:p>
    <w:p w:rsidR="007729A3" w:rsidRPr="007729A3" w:rsidRDefault="007729A3" w:rsidP="00C31B8A">
      <w:pPr>
        <w:spacing w:line="440" w:lineRule="exact"/>
        <w:ind w:firstLineChars="200" w:firstLine="560"/>
        <w:rPr>
          <w:rFonts w:ascii="ＭＳ Ｐゴシック" w:eastAsia="ＭＳ Ｐゴシック" w:hAnsi="ＭＳ Ｐゴシック" w:cs="HG創英角ﾎﾟｯﾌﾟ体"/>
          <w:sz w:val="28"/>
          <w:szCs w:val="28"/>
        </w:rPr>
      </w:pPr>
      <w:r w:rsidRPr="007729A3">
        <w:rPr>
          <w:rFonts w:ascii="ＭＳ Ｐゴシック" w:eastAsia="ＭＳ Ｐゴシック" w:hAnsi="ＭＳ Ｐゴシック" w:cs="HG創英角ﾎﾟｯﾌﾟ体" w:hint="eastAsia"/>
          <w:sz w:val="28"/>
          <w:szCs w:val="28"/>
        </w:rPr>
        <w:t>●会　 場 : 南箕輪村商工会　大研修室</w:t>
      </w:r>
    </w:p>
    <w:p w:rsidR="00C31B8A" w:rsidRDefault="007729A3" w:rsidP="00C31B8A">
      <w:pPr>
        <w:spacing w:afterLines="50" w:after="180" w:line="400" w:lineRule="exact"/>
        <w:ind w:left="5600" w:hangingChars="2000" w:hanging="5600"/>
        <w:rPr>
          <w:rFonts w:ascii="ＭＳ Ｐゴシック" w:hAnsi="ＭＳ Ｐゴシック" w:cs="HG創英角ﾎﾟｯﾌﾟ体"/>
          <w:sz w:val="24"/>
          <w:szCs w:val="24"/>
          <w:lang w:eastAsia="zh-TW"/>
        </w:rPr>
      </w:pPr>
      <w:r w:rsidRPr="007729A3">
        <w:rPr>
          <w:rFonts w:ascii="ＭＳ Ｐゴシック" w:eastAsia="ＭＳ Ｐゴシック" w:hAnsi="ＭＳ Ｐゴシック" w:cs="HG創英角ﾎﾟｯﾌﾟ体" w:hint="eastAsia"/>
          <w:sz w:val="28"/>
          <w:szCs w:val="28"/>
          <w:lang w:eastAsia="zh-TW"/>
        </w:rPr>
        <w:t xml:space="preserve">　　　　    </w:t>
      </w:r>
      <w:r w:rsidRPr="007729A3">
        <w:rPr>
          <w:rFonts w:ascii="ＭＳ Ｐゴシック" w:eastAsia="ＭＳ Ｐゴシック" w:hAnsi="ＭＳ Ｐゴシック" w:cs="HG創英角ﾎﾟｯﾌﾟ体" w:hint="eastAsia"/>
          <w:sz w:val="24"/>
          <w:szCs w:val="24"/>
          <w:lang w:eastAsia="zh-TW"/>
        </w:rPr>
        <w:t xml:space="preserve"> </w:t>
      </w:r>
      <w:r w:rsidRPr="007729A3">
        <w:rPr>
          <w:rFonts w:ascii="ＭＳ Ｐゴシック" w:eastAsia="ＭＳ Ｐゴシック" w:hAnsi="ＭＳ Ｐゴシック" w:cs="HG創英角ﾎﾟｯﾌﾟ体"/>
          <w:sz w:val="24"/>
          <w:szCs w:val="24"/>
          <w:lang w:eastAsia="zh-TW"/>
        </w:rPr>
        <w:t xml:space="preserve">   </w:t>
      </w:r>
      <w:r w:rsidRPr="007729A3">
        <w:rPr>
          <w:rFonts w:ascii="ＭＳ Ｐゴシック" w:eastAsia="ＭＳ Ｐゴシック" w:hAnsi="ＭＳ Ｐゴシック" w:cs="HG創英角ﾎﾟｯﾌﾟ体" w:hint="eastAsia"/>
          <w:sz w:val="24"/>
          <w:szCs w:val="24"/>
          <w:lang w:eastAsia="zh-TW"/>
        </w:rPr>
        <w:t xml:space="preserve"> (上伊那郡南箕輪村4809-1)</w:t>
      </w:r>
      <w:r>
        <w:rPr>
          <w:rFonts w:ascii="ＭＳ Ｐゴシック" w:eastAsia="ＭＳ Ｐゴシック" w:hAnsi="ＭＳ Ｐゴシック" w:cs="HG創英角ﾎﾟｯﾌﾟ体" w:hint="eastAsia"/>
          <w:sz w:val="24"/>
          <w:szCs w:val="24"/>
          <w:lang w:eastAsia="zh-TW"/>
        </w:rPr>
        <w:t xml:space="preserve">　　</w:t>
      </w:r>
    </w:p>
    <w:p w:rsidR="007729A3" w:rsidRPr="007729A3" w:rsidRDefault="007729A3" w:rsidP="00C31B8A">
      <w:pPr>
        <w:spacing w:afterLines="50" w:after="180" w:line="400" w:lineRule="exact"/>
        <w:ind w:leftChars="300" w:left="5390" w:hangingChars="1700" w:hanging="4760"/>
        <w:rPr>
          <w:rFonts w:ascii="ＭＳ Ｐゴシック" w:eastAsia="PMingLiU" w:hAnsi="ＭＳ Ｐゴシック" w:cs="HG創英角ﾎﾟｯﾌﾟ体"/>
          <w:sz w:val="24"/>
          <w:szCs w:val="24"/>
        </w:rPr>
      </w:pPr>
      <w:r w:rsidRPr="007729A3">
        <w:rPr>
          <w:rFonts w:ascii="ＭＳ Ｐゴシック" w:eastAsia="ＭＳ Ｐゴシック" w:hAnsi="ＭＳ Ｐゴシック" w:cs="HG創英角ﾎﾟｯﾌﾟ体" w:hint="eastAsia"/>
          <w:sz w:val="28"/>
          <w:szCs w:val="28"/>
        </w:rPr>
        <w:t>●参加費 : 無料</w:t>
      </w:r>
    </w:p>
    <w:p w:rsidR="007729A3" w:rsidRPr="007729A3" w:rsidRDefault="007729A3" w:rsidP="007729A3">
      <w:pPr>
        <w:spacing w:afterLines="50" w:after="180" w:line="400" w:lineRule="exact"/>
        <w:ind w:leftChars="300" w:left="5390" w:hangingChars="1700" w:hanging="4760"/>
        <w:rPr>
          <w:rFonts w:ascii="ＭＳ Ｐゴシック" w:eastAsia="ＭＳ Ｐゴシック" w:hAnsi="ＭＳ Ｐゴシック" w:cs="HG創英角ﾎﾟｯﾌﾟ体"/>
          <w:sz w:val="28"/>
          <w:szCs w:val="28"/>
        </w:rPr>
      </w:pPr>
      <w:r w:rsidRPr="007729A3">
        <w:rPr>
          <w:rFonts w:ascii="ＭＳ Ｐゴシック" w:eastAsia="ＭＳ Ｐゴシック" w:hAnsi="ＭＳ Ｐゴシック" w:cs="HG創英角ﾎﾟｯﾌﾟ体" w:hint="eastAsia"/>
          <w:sz w:val="28"/>
          <w:szCs w:val="28"/>
        </w:rPr>
        <w:t xml:space="preserve">●申 </w:t>
      </w:r>
      <w:r w:rsidRPr="007729A3">
        <w:rPr>
          <w:rFonts w:ascii="ＭＳ Ｐゴシック" w:eastAsia="ＭＳ Ｐゴシック" w:hAnsi="ＭＳ Ｐゴシック" w:cs="HG創英角ﾎﾟｯﾌﾟ体"/>
          <w:sz w:val="28"/>
          <w:szCs w:val="28"/>
        </w:rPr>
        <w:t xml:space="preserve"> </w:t>
      </w:r>
      <w:r w:rsidRPr="007729A3">
        <w:rPr>
          <w:rFonts w:ascii="ＭＳ Ｐゴシック" w:eastAsia="ＭＳ Ｐゴシック" w:hAnsi="ＭＳ Ｐゴシック" w:cs="HG創英角ﾎﾟｯﾌﾟ体" w:hint="eastAsia"/>
          <w:sz w:val="28"/>
          <w:szCs w:val="28"/>
        </w:rPr>
        <w:t>込 : 令和元年5月22日(水)まで　　(定員30名)</w:t>
      </w:r>
    </w:p>
    <w:p w:rsidR="007729A3" w:rsidRDefault="007729A3" w:rsidP="007729A3">
      <w:pPr>
        <w:spacing w:afterLines="50" w:after="180" w:line="400" w:lineRule="exact"/>
        <w:ind w:leftChars="300" w:left="5390" w:hangingChars="1700" w:hanging="4760"/>
        <w:rPr>
          <w:rFonts w:ascii="ＭＳ Ｐゴシック" w:eastAsia="ＭＳ Ｐゴシック" w:hAnsi="ＭＳ Ｐゴシック" w:cs="HG創英角ﾎﾟｯﾌﾟ体"/>
          <w:sz w:val="28"/>
          <w:szCs w:val="28"/>
        </w:rPr>
      </w:pPr>
      <w:r w:rsidRPr="007729A3">
        <w:rPr>
          <w:rFonts w:ascii="ＭＳ Ｐゴシック" w:eastAsia="ＭＳ Ｐゴシック" w:hAnsi="ＭＳ Ｐゴシック" w:cs="HG創英角ﾎﾟｯﾌﾟ体" w:hint="eastAsia"/>
          <w:sz w:val="28"/>
          <w:szCs w:val="28"/>
        </w:rPr>
        <w:t>●申込先 : 南箕輪村商工会（TEL0265－72－6265</w:t>
      </w:r>
      <w:r w:rsidRPr="007729A3">
        <w:rPr>
          <w:rFonts w:ascii="ＭＳ Ｐゴシック" w:eastAsia="ＭＳ Ｐゴシック" w:hAnsi="ＭＳ Ｐゴシック" w:cs="HG創英角ﾎﾟｯﾌﾟ体"/>
          <w:sz w:val="28"/>
          <w:szCs w:val="28"/>
        </w:rPr>
        <w:t>・FAX0265－72－6219）</w:t>
      </w:r>
    </w:p>
    <w:p w:rsidR="007729A3" w:rsidRPr="007729A3" w:rsidRDefault="007729A3" w:rsidP="00C31B8A">
      <w:pPr>
        <w:spacing w:afterLines="50" w:after="180" w:line="400" w:lineRule="exact"/>
        <w:ind w:leftChars="300" w:left="5390" w:hangingChars="1700" w:hanging="4760"/>
        <w:rPr>
          <w:rFonts w:ascii="ＭＳ Ｐゴシック" w:eastAsia="ＭＳ Ｐゴシック" w:hAnsi="ＭＳ Ｐゴシック" w:cs="HG創英角ﾎﾟｯﾌﾟ体"/>
          <w:sz w:val="28"/>
          <w:szCs w:val="28"/>
        </w:rPr>
      </w:pPr>
      <w:r w:rsidRPr="007729A3">
        <w:rPr>
          <w:rFonts w:ascii="ＭＳ Ｐゴシック" w:eastAsia="ＭＳ Ｐゴシック" w:hAnsi="ＭＳ Ｐゴシック" w:cs="HG創英角ﾎﾟｯﾌﾟ体" w:hint="eastAsia"/>
          <w:sz w:val="28"/>
          <w:szCs w:val="28"/>
        </w:rPr>
        <w:t xml:space="preserve">●主 </w:t>
      </w:r>
      <w:r w:rsidRPr="007729A3">
        <w:rPr>
          <w:rFonts w:ascii="ＭＳ Ｐゴシック" w:eastAsia="ＭＳ Ｐゴシック" w:hAnsi="ＭＳ Ｐゴシック" w:cs="HG創英角ﾎﾟｯﾌﾟ体"/>
          <w:sz w:val="28"/>
          <w:szCs w:val="28"/>
        </w:rPr>
        <w:t xml:space="preserve"> </w:t>
      </w:r>
      <w:r w:rsidRPr="007729A3">
        <w:rPr>
          <w:rFonts w:ascii="ＭＳ Ｐゴシック" w:eastAsia="ＭＳ Ｐゴシック" w:hAnsi="ＭＳ Ｐゴシック" w:cs="HG創英角ﾎﾟｯﾌﾟ体" w:hint="eastAsia"/>
          <w:sz w:val="28"/>
          <w:szCs w:val="28"/>
        </w:rPr>
        <w:t>催</w:t>
      </w:r>
      <w:r w:rsidRPr="007729A3">
        <w:rPr>
          <w:rFonts w:ascii="ＭＳ Ｐゴシック" w:eastAsia="ＭＳ Ｐゴシック" w:hAnsi="ＭＳ Ｐゴシック" w:cs="HG創英角ﾎﾟｯﾌﾟ体"/>
          <w:sz w:val="28"/>
          <w:szCs w:val="28"/>
        </w:rPr>
        <w:t xml:space="preserve"> </w:t>
      </w:r>
      <w:r w:rsidRPr="007729A3">
        <w:rPr>
          <w:rFonts w:ascii="ＭＳ Ｐゴシック" w:eastAsia="ＭＳ Ｐゴシック" w:hAnsi="ＭＳ Ｐゴシック" w:cs="HG創英角ﾎﾟｯﾌﾟ体" w:hint="eastAsia"/>
          <w:sz w:val="28"/>
          <w:szCs w:val="28"/>
        </w:rPr>
        <w:t>: 南箕輪村商工会　共催：伊北諏訪グループ</w:t>
      </w:r>
      <w:bookmarkStart w:id="1" w:name="_GoBack"/>
      <w:bookmarkEnd w:id="1"/>
    </w:p>
    <w:p w:rsidR="007729A3" w:rsidRPr="007729A3" w:rsidRDefault="007729A3" w:rsidP="007729A3">
      <w:pPr>
        <w:pBdr>
          <w:top w:val="dashSmallGap" w:sz="4" w:space="2" w:color="auto"/>
          <w:left w:val="none" w:sz="0" w:space="4" w:color="auto"/>
          <w:bottom w:val="none" w:sz="0" w:space="1" w:color="auto"/>
          <w:right w:val="none" w:sz="0" w:space="4" w:color="auto"/>
        </w:pBdr>
        <w:spacing w:line="240" w:lineRule="atLeast"/>
        <w:ind w:firstLineChars="50" w:firstLine="140"/>
        <w:jc w:val="center"/>
        <w:rPr>
          <w:rFonts w:ascii="ＭＳ Ｐゴシック" w:eastAsia="ＭＳ Ｐゴシック" w:hAnsi="ＭＳ Ｐゴシック" w:cs="Times New Roman"/>
          <w:sz w:val="28"/>
          <w:szCs w:val="28"/>
        </w:rPr>
      </w:pPr>
      <w:r w:rsidRPr="007729A3">
        <w:rPr>
          <w:rFonts w:ascii="ＭＳ Ｐゴシック" w:eastAsia="ＭＳ Ｐゴシック" w:hAnsi="ＭＳ Ｐゴシック" w:cs="Times New Roman" w:hint="eastAsia"/>
          <w:sz w:val="28"/>
          <w:szCs w:val="28"/>
        </w:rPr>
        <w:t>6月</w:t>
      </w:r>
      <w:r w:rsidR="00DF123A">
        <w:rPr>
          <w:rFonts w:ascii="ＭＳ Ｐゴシック" w:eastAsia="ＭＳ Ｐゴシック" w:hAnsi="ＭＳ Ｐゴシック" w:cs="Times New Roman" w:hint="eastAsia"/>
          <w:sz w:val="28"/>
          <w:szCs w:val="28"/>
        </w:rPr>
        <w:t>5</w:t>
      </w:r>
      <w:r w:rsidRPr="007729A3">
        <w:rPr>
          <w:rFonts w:ascii="ＭＳ Ｐゴシック" w:eastAsia="ＭＳ Ｐゴシック" w:hAnsi="ＭＳ Ｐゴシック" w:cs="Times New Roman" w:hint="eastAsia"/>
          <w:sz w:val="28"/>
          <w:szCs w:val="28"/>
        </w:rPr>
        <w:t>日（</w:t>
      </w:r>
      <w:r>
        <w:rPr>
          <w:rFonts w:ascii="ＭＳ Ｐゴシック" w:eastAsia="ＭＳ Ｐゴシック" w:hAnsi="ＭＳ Ｐゴシック" w:cs="Times New Roman" w:hint="eastAsia"/>
          <w:sz w:val="28"/>
          <w:szCs w:val="28"/>
        </w:rPr>
        <w:t>水</w:t>
      </w:r>
      <w:r w:rsidRPr="007729A3">
        <w:rPr>
          <w:rFonts w:ascii="ＭＳ Ｐゴシック" w:eastAsia="ＭＳ Ｐゴシック" w:hAnsi="ＭＳ Ｐゴシック" w:cs="Times New Roman" w:hint="eastAsia"/>
          <w:sz w:val="28"/>
          <w:szCs w:val="28"/>
        </w:rPr>
        <w:t xml:space="preserve">）開催　</w:t>
      </w:r>
      <w:r>
        <w:rPr>
          <w:rFonts w:ascii="ＭＳ Ｐゴシック" w:eastAsia="ＭＳ Ｐゴシック" w:hAnsi="ＭＳ Ｐゴシック" w:cs="Times New Roman" w:hint="eastAsia"/>
          <w:sz w:val="28"/>
          <w:szCs w:val="28"/>
        </w:rPr>
        <w:t>働き方改革セミナー</w:t>
      </w:r>
      <w:r w:rsidRPr="007729A3">
        <w:rPr>
          <w:rFonts w:ascii="ＭＳ Ｐゴシック" w:eastAsia="ＭＳ Ｐゴシック" w:hAnsi="ＭＳ Ｐゴシック" w:cs="Times New Roman" w:hint="eastAsia"/>
          <w:sz w:val="28"/>
          <w:szCs w:val="28"/>
        </w:rPr>
        <w:t xml:space="preserve">　申込書</w:t>
      </w:r>
    </w:p>
    <w:tbl>
      <w:tblPr>
        <w:tblW w:w="10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4"/>
        <w:gridCol w:w="4568"/>
        <w:gridCol w:w="1568"/>
        <w:gridCol w:w="3000"/>
      </w:tblGrid>
      <w:tr w:rsidR="007729A3" w:rsidRPr="007729A3" w:rsidTr="004F099A">
        <w:trPr>
          <w:trHeight w:val="132"/>
        </w:trPr>
        <w:tc>
          <w:tcPr>
            <w:tcW w:w="1624" w:type="dxa"/>
          </w:tcPr>
          <w:p w:rsidR="007729A3" w:rsidRPr="007729A3" w:rsidRDefault="007729A3" w:rsidP="007729A3">
            <w:pPr>
              <w:rPr>
                <w:rFonts w:ascii="ＭＳ Ｐゴシック" w:eastAsia="ＭＳ Ｐゴシック" w:hAnsi="ＭＳ Ｐゴシック" w:cs="Times New Roman"/>
                <w:sz w:val="28"/>
                <w:szCs w:val="28"/>
              </w:rPr>
            </w:pPr>
            <w:r w:rsidRPr="007729A3">
              <w:rPr>
                <w:rFonts w:ascii="ＭＳ Ｐゴシック" w:eastAsia="ＭＳ Ｐゴシック" w:hAnsi="ＭＳ Ｐゴシック" w:cs="Times New Roman" w:hint="eastAsia"/>
                <w:sz w:val="28"/>
                <w:szCs w:val="28"/>
              </w:rPr>
              <w:t>事業所名</w:t>
            </w:r>
          </w:p>
        </w:tc>
        <w:tc>
          <w:tcPr>
            <w:tcW w:w="4568" w:type="dxa"/>
          </w:tcPr>
          <w:p w:rsidR="007729A3" w:rsidRPr="007729A3" w:rsidRDefault="007729A3" w:rsidP="007729A3">
            <w:pPr>
              <w:rPr>
                <w:rFonts w:ascii="ＭＳ Ｐゴシック" w:eastAsia="ＭＳ Ｐゴシック" w:hAnsi="ＭＳ Ｐゴシック" w:cs="Times New Roman"/>
                <w:sz w:val="28"/>
                <w:szCs w:val="28"/>
              </w:rPr>
            </w:pPr>
          </w:p>
        </w:tc>
        <w:tc>
          <w:tcPr>
            <w:tcW w:w="1568" w:type="dxa"/>
            <w:tcBorders>
              <w:bottom w:val="single" w:sz="4" w:space="0" w:color="auto"/>
            </w:tcBorders>
          </w:tcPr>
          <w:p w:rsidR="007729A3" w:rsidRPr="007729A3" w:rsidRDefault="007729A3" w:rsidP="007729A3">
            <w:pPr>
              <w:rPr>
                <w:rFonts w:ascii="ＭＳ Ｐゴシック" w:eastAsia="ＭＳ Ｐゴシック" w:hAnsi="ＭＳ Ｐゴシック" w:cs="Times New Roman"/>
                <w:sz w:val="28"/>
                <w:szCs w:val="28"/>
              </w:rPr>
            </w:pPr>
            <w:r w:rsidRPr="007729A3">
              <w:rPr>
                <w:rFonts w:ascii="ＭＳ Ｐゴシック" w:eastAsia="ＭＳ Ｐゴシック" w:hAnsi="ＭＳ Ｐゴシック" w:cs="Times New Roman" w:hint="eastAsia"/>
                <w:sz w:val="28"/>
                <w:szCs w:val="28"/>
              </w:rPr>
              <w:t>電話番号</w:t>
            </w:r>
          </w:p>
        </w:tc>
        <w:tc>
          <w:tcPr>
            <w:tcW w:w="3000" w:type="dxa"/>
            <w:tcBorders>
              <w:bottom w:val="single" w:sz="4" w:space="0" w:color="auto"/>
            </w:tcBorders>
          </w:tcPr>
          <w:p w:rsidR="007729A3" w:rsidRPr="007729A3" w:rsidRDefault="007729A3" w:rsidP="007729A3">
            <w:pPr>
              <w:rPr>
                <w:rFonts w:ascii="ＭＳ Ｐゴシック" w:eastAsia="ＭＳ Ｐゴシック" w:hAnsi="ＭＳ Ｐゴシック" w:cs="Times New Roman"/>
                <w:sz w:val="24"/>
                <w:szCs w:val="24"/>
              </w:rPr>
            </w:pPr>
          </w:p>
        </w:tc>
      </w:tr>
      <w:tr w:rsidR="007729A3" w:rsidRPr="007729A3" w:rsidTr="004F099A">
        <w:trPr>
          <w:trHeight w:val="132"/>
        </w:trPr>
        <w:tc>
          <w:tcPr>
            <w:tcW w:w="1624" w:type="dxa"/>
          </w:tcPr>
          <w:p w:rsidR="007729A3" w:rsidRPr="007729A3" w:rsidRDefault="007729A3" w:rsidP="007729A3">
            <w:pPr>
              <w:rPr>
                <w:rFonts w:ascii="ＭＳ Ｐゴシック" w:eastAsia="ＭＳ Ｐゴシック" w:hAnsi="ＭＳ Ｐゴシック" w:cs="Times New Roman"/>
                <w:sz w:val="28"/>
                <w:szCs w:val="28"/>
              </w:rPr>
            </w:pPr>
            <w:r w:rsidRPr="007729A3">
              <w:rPr>
                <w:rFonts w:ascii="ＭＳ Ｐゴシック" w:eastAsia="ＭＳ Ｐゴシック" w:hAnsi="ＭＳ Ｐゴシック" w:cs="Times New Roman" w:hint="eastAsia"/>
                <w:sz w:val="28"/>
                <w:szCs w:val="28"/>
              </w:rPr>
              <w:t>参加者氏名</w:t>
            </w:r>
          </w:p>
        </w:tc>
        <w:tc>
          <w:tcPr>
            <w:tcW w:w="4568" w:type="dxa"/>
            <w:tcBorders>
              <w:right w:val="dashSmallGap" w:sz="4" w:space="0" w:color="auto"/>
            </w:tcBorders>
          </w:tcPr>
          <w:p w:rsidR="007729A3" w:rsidRPr="007729A3" w:rsidRDefault="007729A3" w:rsidP="007729A3">
            <w:pPr>
              <w:rPr>
                <w:rFonts w:ascii="ＭＳ Ｐゴシック" w:eastAsia="ＭＳ Ｐゴシック" w:hAnsi="ＭＳ Ｐゴシック" w:cs="Times New Roman"/>
                <w:sz w:val="24"/>
                <w:szCs w:val="24"/>
              </w:rPr>
            </w:pPr>
          </w:p>
        </w:tc>
        <w:tc>
          <w:tcPr>
            <w:tcW w:w="4568" w:type="dxa"/>
            <w:gridSpan w:val="2"/>
            <w:tcBorders>
              <w:top w:val="single" w:sz="4" w:space="0" w:color="auto"/>
              <w:left w:val="dashSmallGap" w:sz="4" w:space="0" w:color="auto"/>
              <w:bottom w:val="single" w:sz="4" w:space="0" w:color="auto"/>
              <w:right w:val="single" w:sz="4" w:space="0" w:color="auto"/>
            </w:tcBorders>
          </w:tcPr>
          <w:p w:rsidR="007729A3" w:rsidRPr="007729A3" w:rsidRDefault="007729A3" w:rsidP="007729A3">
            <w:pPr>
              <w:jc w:val="left"/>
              <w:rPr>
                <w:rFonts w:ascii="ＭＳ Ｐゴシック" w:eastAsia="ＭＳ Ｐゴシック" w:hAnsi="ＭＳ Ｐゴシック" w:cs="Times New Roman"/>
                <w:sz w:val="24"/>
                <w:szCs w:val="24"/>
              </w:rPr>
            </w:pPr>
          </w:p>
        </w:tc>
      </w:tr>
    </w:tbl>
    <w:p w:rsidR="007729A3" w:rsidRPr="007729A3" w:rsidRDefault="007729A3" w:rsidP="007729A3">
      <w:pPr>
        <w:spacing w:line="0" w:lineRule="atLeast"/>
        <w:ind w:leftChars="100" w:left="210"/>
        <w:rPr>
          <w:rFonts w:ascii="ＭＳ Ｐゴシック" w:eastAsia="ＭＳ Ｐゴシック" w:hAnsi="ＭＳ Ｐゴシック" w:cs="Times New Roman"/>
          <w:b/>
          <w:sz w:val="22"/>
          <w:szCs w:val="28"/>
        </w:rPr>
      </w:pPr>
      <w:r w:rsidRPr="007729A3">
        <w:rPr>
          <w:rFonts w:ascii="ＭＳ Ｐゴシック" w:eastAsia="ＭＳ Ｐゴシック" w:hAnsi="ＭＳ Ｐゴシック" w:cs="Times New Roman" w:hint="eastAsia"/>
          <w:b/>
          <w:sz w:val="22"/>
          <w:szCs w:val="28"/>
        </w:rPr>
        <w:t>◎ご記入頂きました情報は、商工会が行う事業の実施・運営や商工会からの連絡・情報提供のためのみに利用し、厳重に管理致します。</w:t>
      </w:r>
    </w:p>
    <w:p w:rsidR="007729A3" w:rsidRPr="007729A3" w:rsidRDefault="007729A3" w:rsidP="007729A3">
      <w:pPr>
        <w:spacing w:line="0" w:lineRule="atLeast"/>
        <w:ind w:leftChars="100" w:left="210"/>
        <w:jc w:val="left"/>
        <w:rPr>
          <w:rFonts w:ascii="ＭＳ Ｐゴシック" w:eastAsia="ＭＳ Ｐゴシック" w:hAnsi="ＭＳ Ｐゴシック" w:cs="Times New Roman"/>
          <w:b/>
          <w:sz w:val="24"/>
          <w:szCs w:val="24"/>
        </w:rPr>
      </w:pPr>
      <w:r w:rsidRPr="007729A3">
        <w:rPr>
          <w:rFonts w:ascii="ＭＳ Ｐゴシック" w:eastAsia="ＭＳ Ｐゴシック" w:hAnsi="ＭＳ Ｐゴシック" w:cs="Times New Roman" w:hint="eastAsia"/>
          <w:b/>
          <w:sz w:val="22"/>
          <w:szCs w:val="28"/>
        </w:rPr>
        <w:t>◎お問合せ先：</w:t>
      </w:r>
      <w:r w:rsidRPr="007729A3">
        <w:rPr>
          <w:rFonts w:ascii="ＭＳ Ｐゴシック" w:eastAsia="ＭＳ Ｐゴシック" w:hAnsi="ＭＳ Ｐゴシック" w:cs="Times New Roman" w:hint="eastAsia"/>
          <w:b/>
          <w:sz w:val="24"/>
          <w:szCs w:val="24"/>
        </w:rPr>
        <w:t>南箕輪</w:t>
      </w:r>
      <w:r w:rsidRPr="007729A3">
        <w:rPr>
          <w:rFonts w:ascii="ＭＳ Ｐゴシック" w:eastAsia="ＭＳ Ｐゴシック" w:hAnsi="ＭＳ Ｐゴシック" w:cs="Times New Roman"/>
          <w:b/>
          <w:sz w:val="24"/>
          <w:szCs w:val="24"/>
        </w:rPr>
        <w:t>村</w:t>
      </w:r>
      <w:r w:rsidRPr="007729A3">
        <w:rPr>
          <w:rFonts w:ascii="ＭＳ Ｐゴシック" w:eastAsia="ＭＳ Ｐゴシック" w:hAnsi="ＭＳ Ｐゴシック" w:cs="Times New Roman" w:hint="eastAsia"/>
          <w:b/>
          <w:sz w:val="24"/>
          <w:szCs w:val="24"/>
        </w:rPr>
        <w:t xml:space="preserve">商工会　　電話　</w:t>
      </w:r>
      <w:r w:rsidRPr="007729A3">
        <w:rPr>
          <w:rFonts w:ascii="ＭＳ Ｐゴシック" w:eastAsia="ＭＳ Ｐゴシック" w:hAnsi="ＭＳ Ｐゴシック" w:cs="Times New Roman"/>
          <w:b/>
          <w:sz w:val="24"/>
          <w:szCs w:val="24"/>
        </w:rPr>
        <w:t>72</w:t>
      </w:r>
      <w:r w:rsidRPr="007729A3">
        <w:rPr>
          <w:rFonts w:ascii="ＭＳ Ｐゴシック" w:eastAsia="ＭＳ Ｐゴシック" w:hAnsi="ＭＳ Ｐゴシック" w:cs="Times New Roman" w:hint="eastAsia"/>
          <w:b/>
          <w:sz w:val="24"/>
          <w:szCs w:val="24"/>
        </w:rPr>
        <w:t>-</w:t>
      </w:r>
      <w:r w:rsidRPr="007729A3">
        <w:rPr>
          <w:rFonts w:ascii="ＭＳ Ｐゴシック" w:eastAsia="ＭＳ Ｐゴシック" w:hAnsi="ＭＳ Ｐゴシック" w:cs="Times New Roman"/>
          <w:b/>
          <w:sz w:val="24"/>
          <w:szCs w:val="24"/>
        </w:rPr>
        <w:t>6265</w:t>
      </w:r>
      <w:r w:rsidRPr="007729A3">
        <w:rPr>
          <w:rFonts w:ascii="ＭＳ Ｐゴシック" w:eastAsia="ＭＳ Ｐゴシック" w:hAnsi="ＭＳ Ｐゴシック" w:cs="Times New Roman" w:hint="eastAsia"/>
          <w:b/>
          <w:sz w:val="24"/>
          <w:szCs w:val="24"/>
        </w:rPr>
        <w:t xml:space="preserve">　ＦＡＸ　</w:t>
      </w:r>
      <w:r w:rsidRPr="007729A3">
        <w:rPr>
          <w:rFonts w:ascii="ＭＳ Ｐゴシック" w:eastAsia="ＭＳ Ｐゴシック" w:hAnsi="ＭＳ Ｐゴシック" w:cs="Times New Roman"/>
          <w:b/>
          <w:sz w:val="24"/>
          <w:szCs w:val="24"/>
        </w:rPr>
        <w:t>72</w:t>
      </w:r>
      <w:r w:rsidRPr="007729A3">
        <w:rPr>
          <w:rFonts w:ascii="ＭＳ Ｐゴシック" w:eastAsia="ＭＳ Ｐゴシック" w:hAnsi="ＭＳ Ｐゴシック" w:cs="Times New Roman" w:hint="eastAsia"/>
          <w:b/>
          <w:sz w:val="24"/>
          <w:szCs w:val="24"/>
        </w:rPr>
        <w:t>-</w:t>
      </w:r>
      <w:r w:rsidRPr="007729A3">
        <w:rPr>
          <w:rFonts w:ascii="ＭＳ Ｐゴシック" w:eastAsia="ＭＳ Ｐゴシック" w:hAnsi="ＭＳ Ｐゴシック" w:cs="Times New Roman"/>
          <w:b/>
          <w:sz w:val="24"/>
          <w:szCs w:val="24"/>
        </w:rPr>
        <w:t>6219</w:t>
      </w:r>
    </w:p>
    <w:p w:rsidR="007729A3" w:rsidRPr="007729A3" w:rsidRDefault="007729A3" w:rsidP="007729A3">
      <w:pPr>
        <w:ind w:left="3200" w:hangingChars="2000" w:hanging="3200"/>
        <w:rPr>
          <w:rFonts w:ascii="ＭＳ Ｐゴシック" w:eastAsia="ＭＳ Ｐゴシック" w:hAnsi="ＭＳ Ｐゴシック" w:cs="Times New Roman"/>
          <w:sz w:val="16"/>
          <w:szCs w:val="16"/>
        </w:rPr>
      </w:pPr>
    </w:p>
    <w:p w:rsidR="007729A3" w:rsidRPr="007729A3" w:rsidRDefault="007729A3" w:rsidP="00AA4067">
      <w:pPr>
        <w:ind w:leftChars="100" w:left="210"/>
      </w:pPr>
    </w:p>
    <w:p w:rsidR="00371180" w:rsidRDefault="00371180" w:rsidP="00004BFA">
      <w:pPr>
        <w:rPr>
          <w:rFonts w:ascii="ＭＳ 明朝" w:eastAsia="ＭＳ 明朝" w:hAnsi="ＭＳ 明朝" w:cs="ＭＳ 明朝"/>
          <w:bCs/>
        </w:rPr>
      </w:pPr>
    </w:p>
    <w:sectPr w:rsidR="00371180" w:rsidSect="00C31B8A">
      <w:pgSz w:w="11906" w:h="16838" w:code="9"/>
      <w:pgMar w:top="993" w:right="454" w:bottom="454"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34A" w:rsidRDefault="00E2034A" w:rsidP="00E2034A">
      <w:r>
        <w:separator/>
      </w:r>
    </w:p>
  </w:endnote>
  <w:endnote w:type="continuationSeparator" w:id="0">
    <w:p w:rsidR="00E2034A" w:rsidRDefault="00E2034A" w:rsidP="00E2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altName w:val="游ゴシック"/>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34A" w:rsidRDefault="00E2034A" w:rsidP="00E2034A">
      <w:r>
        <w:separator/>
      </w:r>
    </w:p>
  </w:footnote>
  <w:footnote w:type="continuationSeparator" w:id="0">
    <w:p w:rsidR="00E2034A" w:rsidRDefault="00E2034A" w:rsidP="00E20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456"/>
    <w:rsid w:val="00004BFA"/>
    <w:rsid w:val="00020F35"/>
    <w:rsid w:val="001A10A2"/>
    <w:rsid w:val="00222346"/>
    <w:rsid w:val="002510FC"/>
    <w:rsid w:val="002F5268"/>
    <w:rsid w:val="00306683"/>
    <w:rsid w:val="00334F6F"/>
    <w:rsid w:val="00371180"/>
    <w:rsid w:val="00432683"/>
    <w:rsid w:val="004A1A0D"/>
    <w:rsid w:val="004A5515"/>
    <w:rsid w:val="005F682E"/>
    <w:rsid w:val="006E620D"/>
    <w:rsid w:val="007729A3"/>
    <w:rsid w:val="00AA4067"/>
    <w:rsid w:val="00B14178"/>
    <w:rsid w:val="00B80471"/>
    <w:rsid w:val="00C31B8A"/>
    <w:rsid w:val="00DF123A"/>
    <w:rsid w:val="00E2034A"/>
    <w:rsid w:val="00EC4456"/>
    <w:rsid w:val="00F15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711370"/>
  <w15:chartTrackingRefBased/>
  <w15:docId w15:val="{E8E17BFD-C4CE-484E-B4B9-42D60CFA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C4456"/>
    <w:rPr>
      <w:rFonts w:ascii="Times New Roman" w:hAnsi="Times New Roman" w:cs="Times New Roman"/>
      <w:sz w:val="24"/>
      <w:szCs w:val="24"/>
    </w:rPr>
  </w:style>
  <w:style w:type="paragraph" w:styleId="a3">
    <w:name w:val="Date"/>
    <w:basedOn w:val="a"/>
    <w:next w:val="a"/>
    <w:link w:val="a4"/>
    <w:uiPriority w:val="99"/>
    <w:semiHidden/>
    <w:unhideWhenUsed/>
    <w:rsid w:val="00EC4456"/>
  </w:style>
  <w:style w:type="character" w:customStyle="1" w:styleId="a4">
    <w:name w:val="日付 (文字)"/>
    <w:basedOn w:val="a0"/>
    <w:link w:val="a3"/>
    <w:uiPriority w:val="99"/>
    <w:semiHidden/>
    <w:rsid w:val="00EC4456"/>
  </w:style>
  <w:style w:type="paragraph" w:styleId="a5">
    <w:name w:val="Balloon Text"/>
    <w:basedOn w:val="a"/>
    <w:link w:val="a6"/>
    <w:uiPriority w:val="99"/>
    <w:semiHidden/>
    <w:unhideWhenUsed/>
    <w:rsid w:val="004A1A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A1A0D"/>
    <w:rPr>
      <w:rFonts w:asciiTheme="majorHAnsi" w:eastAsiaTheme="majorEastAsia" w:hAnsiTheme="majorHAnsi" w:cstheme="majorBidi"/>
      <w:sz w:val="18"/>
      <w:szCs w:val="18"/>
    </w:rPr>
  </w:style>
  <w:style w:type="paragraph" w:styleId="a7">
    <w:name w:val="header"/>
    <w:basedOn w:val="a"/>
    <w:link w:val="a8"/>
    <w:uiPriority w:val="99"/>
    <w:unhideWhenUsed/>
    <w:rsid w:val="00E2034A"/>
    <w:pPr>
      <w:tabs>
        <w:tab w:val="center" w:pos="4252"/>
        <w:tab w:val="right" w:pos="8504"/>
      </w:tabs>
      <w:snapToGrid w:val="0"/>
    </w:pPr>
  </w:style>
  <w:style w:type="character" w:customStyle="1" w:styleId="a8">
    <w:name w:val="ヘッダー (文字)"/>
    <w:basedOn w:val="a0"/>
    <w:link w:val="a7"/>
    <w:uiPriority w:val="99"/>
    <w:rsid w:val="00E2034A"/>
  </w:style>
  <w:style w:type="paragraph" w:styleId="a9">
    <w:name w:val="footer"/>
    <w:basedOn w:val="a"/>
    <w:link w:val="aa"/>
    <w:uiPriority w:val="99"/>
    <w:unhideWhenUsed/>
    <w:rsid w:val="00E2034A"/>
    <w:pPr>
      <w:tabs>
        <w:tab w:val="center" w:pos="4252"/>
        <w:tab w:val="right" w:pos="8504"/>
      </w:tabs>
      <w:snapToGrid w:val="0"/>
    </w:pPr>
  </w:style>
  <w:style w:type="character" w:customStyle="1" w:styleId="aa">
    <w:name w:val="フッター (文字)"/>
    <w:basedOn w:val="a0"/>
    <w:link w:val="a9"/>
    <w:uiPriority w:val="99"/>
    <w:rsid w:val="00E2034A"/>
  </w:style>
  <w:style w:type="character" w:styleId="ab">
    <w:name w:val="Hyperlink"/>
    <w:basedOn w:val="a0"/>
    <w:uiPriority w:val="99"/>
    <w:unhideWhenUsed/>
    <w:rsid w:val="007729A3"/>
    <w:rPr>
      <w:color w:val="0563C1" w:themeColor="hyperlink"/>
      <w:u w:val="single"/>
    </w:rPr>
  </w:style>
  <w:style w:type="character" w:styleId="ac">
    <w:name w:val="Unresolved Mention"/>
    <w:basedOn w:val="a0"/>
    <w:uiPriority w:val="99"/>
    <w:semiHidden/>
    <w:unhideWhenUsed/>
    <w:rsid w:val="00772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5388">
      <w:bodyDiv w:val="1"/>
      <w:marLeft w:val="0"/>
      <w:marRight w:val="0"/>
      <w:marTop w:val="0"/>
      <w:marBottom w:val="0"/>
      <w:divBdr>
        <w:top w:val="none" w:sz="0" w:space="0" w:color="auto"/>
        <w:left w:val="none" w:sz="0" w:space="0" w:color="auto"/>
        <w:bottom w:val="none" w:sz="0" w:space="0" w:color="auto"/>
        <w:right w:val="none" w:sz="0" w:space="0" w:color="auto"/>
      </w:divBdr>
      <w:divsChild>
        <w:div w:id="1085764112">
          <w:marLeft w:val="0"/>
          <w:marRight w:val="0"/>
          <w:marTop w:val="0"/>
          <w:marBottom w:val="0"/>
          <w:divBdr>
            <w:top w:val="none" w:sz="0" w:space="0" w:color="auto"/>
            <w:left w:val="none" w:sz="0" w:space="0" w:color="auto"/>
            <w:bottom w:val="none" w:sz="0" w:space="0" w:color="auto"/>
            <w:right w:val="none" w:sz="0" w:space="0" w:color="auto"/>
          </w:divBdr>
          <w:divsChild>
            <w:div w:id="49496183">
              <w:marLeft w:val="0"/>
              <w:marRight w:val="0"/>
              <w:marTop w:val="0"/>
              <w:marBottom w:val="0"/>
              <w:divBdr>
                <w:top w:val="none" w:sz="0" w:space="0" w:color="auto"/>
                <w:left w:val="none" w:sz="0" w:space="0" w:color="auto"/>
                <w:bottom w:val="none" w:sz="0" w:space="0" w:color="auto"/>
                <w:right w:val="none" w:sz="0" w:space="0" w:color="auto"/>
              </w:divBdr>
              <w:divsChild>
                <w:div w:id="606616266">
                  <w:marLeft w:val="0"/>
                  <w:marRight w:val="0"/>
                  <w:marTop w:val="0"/>
                  <w:marBottom w:val="0"/>
                  <w:divBdr>
                    <w:top w:val="none" w:sz="0" w:space="0" w:color="auto"/>
                    <w:left w:val="none" w:sz="0" w:space="0" w:color="auto"/>
                    <w:bottom w:val="none" w:sz="0" w:space="0" w:color="auto"/>
                    <w:right w:val="none" w:sz="0" w:space="0" w:color="auto"/>
                  </w:divBdr>
                  <w:divsChild>
                    <w:div w:id="14958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150739">
      <w:bodyDiv w:val="1"/>
      <w:marLeft w:val="0"/>
      <w:marRight w:val="0"/>
      <w:marTop w:val="0"/>
      <w:marBottom w:val="0"/>
      <w:divBdr>
        <w:top w:val="none" w:sz="0" w:space="0" w:color="auto"/>
        <w:left w:val="none" w:sz="0" w:space="0" w:color="auto"/>
        <w:bottom w:val="none" w:sz="0" w:space="0" w:color="auto"/>
        <w:right w:val="none" w:sz="0" w:space="0" w:color="auto"/>
      </w:divBdr>
      <w:divsChild>
        <w:div w:id="709643630">
          <w:marLeft w:val="0"/>
          <w:marRight w:val="0"/>
          <w:marTop w:val="0"/>
          <w:marBottom w:val="0"/>
          <w:divBdr>
            <w:top w:val="none" w:sz="0" w:space="0" w:color="auto"/>
            <w:left w:val="none" w:sz="0" w:space="0" w:color="auto"/>
            <w:bottom w:val="none" w:sz="0" w:space="0" w:color="auto"/>
            <w:right w:val="none" w:sz="0" w:space="0" w:color="auto"/>
          </w:divBdr>
          <w:divsChild>
            <w:div w:id="1092818176">
              <w:marLeft w:val="0"/>
              <w:marRight w:val="0"/>
              <w:marTop w:val="0"/>
              <w:marBottom w:val="0"/>
              <w:divBdr>
                <w:top w:val="none" w:sz="0" w:space="0" w:color="auto"/>
                <w:left w:val="none" w:sz="0" w:space="0" w:color="auto"/>
                <w:bottom w:val="none" w:sz="0" w:space="0" w:color="auto"/>
                <w:right w:val="none" w:sz="0" w:space="0" w:color="auto"/>
              </w:divBdr>
              <w:divsChild>
                <w:div w:id="1932855952">
                  <w:marLeft w:val="0"/>
                  <w:marRight w:val="0"/>
                  <w:marTop w:val="0"/>
                  <w:marBottom w:val="0"/>
                  <w:divBdr>
                    <w:top w:val="none" w:sz="0" w:space="0" w:color="auto"/>
                    <w:left w:val="none" w:sz="0" w:space="0" w:color="auto"/>
                    <w:bottom w:val="none" w:sz="0" w:space="0" w:color="auto"/>
                    <w:right w:val="none" w:sz="0" w:space="0" w:color="auto"/>
                  </w:divBdr>
                  <w:divsChild>
                    <w:div w:id="13999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024660">
      <w:bodyDiv w:val="1"/>
      <w:marLeft w:val="0"/>
      <w:marRight w:val="0"/>
      <w:marTop w:val="0"/>
      <w:marBottom w:val="0"/>
      <w:divBdr>
        <w:top w:val="none" w:sz="0" w:space="0" w:color="auto"/>
        <w:left w:val="none" w:sz="0" w:space="0" w:color="auto"/>
        <w:bottom w:val="none" w:sz="0" w:space="0" w:color="auto"/>
        <w:right w:val="none" w:sz="0" w:space="0" w:color="auto"/>
      </w:divBdr>
      <w:divsChild>
        <w:div w:id="656999451">
          <w:marLeft w:val="0"/>
          <w:marRight w:val="0"/>
          <w:marTop w:val="0"/>
          <w:marBottom w:val="0"/>
          <w:divBdr>
            <w:top w:val="none" w:sz="0" w:space="0" w:color="auto"/>
            <w:left w:val="none" w:sz="0" w:space="0" w:color="auto"/>
            <w:bottom w:val="none" w:sz="0" w:space="0" w:color="auto"/>
            <w:right w:val="none" w:sz="0" w:space="0" w:color="auto"/>
          </w:divBdr>
          <w:divsChild>
            <w:div w:id="1950309957">
              <w:marLeft w:val="0"/>
              <w:marRight w:val="0"/>
              <w:marTop w:val="0"/>
              <w:marBottom w:val="0"/>
              <w:divBdr>
                <w:top w:val="none" w:sz="0" w:space="0" w:color="auto"/>
                <w:left w:val="none" w:sz="0" w:space="0" w:color="auto"/>
                <w:bottom w:val="none" w:sz="0" w:space="0" w:color="auto"/>
                <w:right w:val="none" w:sz="0" w:space="0" w:color="auto"/>
              </w:divBdr>
              <w:divsChild>
                <w:div w:id="1504316376">
                  <w:marLeft w:val="0"/>
                  <w:marRight w:val="0"/>
                  <w:marTop w:val="0"/>
                  <w:marBottom w:val="0"/>
                  <w:divBdr>
                    <w:top w:val="none" w:sz="0" w:space="0" w:color="auto"/>
                    <w:left w:val="none" w:sz="0" w:space="0" w:color="auto"/>
                    <w:bottom w:val="none" w:sz="0" w:space="0" w:color="auto"/>
                    <w:right w:val="none" w:sz="0" w:space="0" w:color="auto"/>
                  </w:divBdr>
                  <w:divsChild>
                    <w:div w:id="11919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60785">
      <w:bodyDiv w:val="1"/>
      <w:marLeft w:val="0"/>
      <w:marRight w:val="0"/>
      <w:marTop w:val="0"/>
      <w:marBottom w:val="0"/>
      <w:divBdr>
        <w:top w:val="none" w:sz="0" w:space="0" w:color="auto"/>
        <w:left w:val="none" w:sz="0" w:space="0" w:color="auto"/>
        <w:bottom w:val="none" w:sz="0" w:space="0" w:color="auto"/>
        <w:right w:val="none" w:sz="0" w:space="0" w:color="auto"/>
      </w:divBdr>
      <w:divsChild>
        <w:div w:id="521895419">
          <w:marLeft w:val="0"/>
          <w:marRight w:val="0"/>
          <w:marTop w:val="0"/>
          <w:marBottom w:val="0"/>
          <w:divBdr>
            <w:top w:val="none" w:sz="0" w:space="0" w:color="auto"/>
            <w:left w:val="none" w:sz="0" w:space="0" w:color="auto"/>
            <w:bottom w:val="none" w:sz="0" w:space="0" w:color="auto"/>
            <w:right w:val="none" w:sz="0" w:space="0" w:color="auto"/>
          </w:divBdr>
          <w:divsChild>
            <w:div w:id="1374387610">
              <w:marLeft w:val="0"/>
              <w:marRight w:val="0"/>
              <w:marTop w:val="0"/>
              <w:marBottom w:val="0"/>
              <w:divBdr>
                <w:top w:val="none" w:sz="0" w:space="0" w:color="auto"/>
                <w:left w:val="none" w:sz="0" w:space="0" w:color="auto"/>
                <w:bottom w:val="none" w:sz="0" w:space="0" w:color="auto"/>
                <w:right w:val="none" w:sz="0" w:space="0" w:color="auto"/>
              </w:divBdr>
              <w:divsChild>
                <w:div w:id="2085757079">
                  <w:marLeft w:val="0"/>
                  <w:marRight w:val="0"/>
                  <w:marTop w:val="0"/>
                  <w:marBottom w:val="0"/>
                  <w:divBdr>
                    <w:top w:val="none" w:sz="0" w:space="0" w:color="auto"/>
                    <w:left w:val="none" w:sz="0" w:space="0" w:color="auto"/>
                    <w:bottom w:val="none" w:sz="0" w:space="0" w:color="auto"/>
                    <w:right w:val="none" w:sz="0" w:space="0" w:color="auto"/>
                  </w:divBdr>
                  <w:divsChild>
                    <w:div w:id="20729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6592">
      <w:bodyDiv w:val="1"/>
      <w:marLeft w:val="0"/>
      <w:marRight w:val="0"/>
      <w:marTop w:val="0"/>
      <w:marBottom w:val="0"/>
      <w:divBdr>
        <w:top w:val="none" w:sz="0" w:space="0" w:color="auto"/>
        <w:left w:val="none" w:sz="0" w:space="0" w:color="auto"/>
        <w:bottom w:val="none" w:sz="0" w:space="0" w:color="auto"/>
        <w:right w:val="none" w:sz="0" w:space="0" w:color="auto"/>
      </w:divBdr>
      <w:divsChild>
        <w:div w:id="1097487037">
          <w:marLeft w:val="0"/>
          <w:marRight w:val="0"/>
          <w:marTop w:val="0"/>
          <w:marBottom w:val="0"/>
          <w:divBdr>
            <w:top w:val="none" w:sz="0" w:space="0" w:color="auto"/>
            <w:left w:val="none" w:sz="0" w:space="0" w:color="auto"/>
            <w:bottom w:val="none" w:sz="0" w:space="0" w:color="auto"/>
            <w:right w:val="none" w:sz="0" w:space="0" w:color="auto"/>
          </w:divBdr>
          <w:divsChild>
            <w:div w:id="2090688217">
              <w:marLeft w:val="0"/>
              <w:marRight w:val="0"/>
              <w:marTop w:val="0"/>
              <w:marBottom w:val="0"/>
              <w:divBdr>
                <w:top w:val="none" w:sz="0" w:space="0" w:color="auto"/>
                <w:left w:val="none" w:sz="0" w:space="0" w:color="auto"/>
                <w:bottom w:val="none" w:sz="0" w:space="0" w:color="auto"/>
                <w:right w:val="none" w:sz="0" w:space="0" w:color="auto"/>
              </w:divBdr>
              <w:divsChild>
                <w:div w:id="527765501">
                  <w:marLeft w:val="0"/>
                  <w:marRight w:val="0"/>
                  <w:marTop w:val="0"/>
                  <w:marBottom w:val="0"/>
                  <w:divBdr>
                    <w:top w:val="none" w:sz="0" w:space="0" w:color="auto"/>
                    <w:left w:val="none" w:sz="0" w:space="0" w:color="auto"/>
                    <w:bottom w:val="none" w:sz="0" w:space="0" w:color="auto"/>
                    <w:right w:val="none" w:sz="0" w:space="0" w:color="auto"/>
                  </w:divBdr>
                  <w:divsChild>
                    <w:div w:id="3694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38561">
      <w:bodyDiv w:val="1"/>
      <w:marLeft w:val="0"/>
      <w:marRight w:val="0"/>
      <w:marTop w:val="0"/>
      <w:marBottom w:val="0"/>
      <w:divBdr>
        <w:top w:val="none" w:sz="0" w:space="0" w:color="auto"/>
        <w:left w:val="none" w:sz="0" w:space="0" w:color="auto"/>
        <w:bottom w:val="none" w:sz="0" w:space="0" w:color="auto"/>
        <w:right w:val="none" w:sz="0" w:space="0" w:color="auto"/>
      </w:divBdr>
      <w:divsChild>
        <w:div w:id="104926651">
          <w:marLeft w:val="0"/>
          <w:marRight w:val="0"/>
          <w:marTop w:val="0"/>
          <w:marBottom w:val="0"/>
          <w:divBdr>
            <w:top w:val="none" w:sz="0" w:space="0" w:color="auto"/>
            <w:left w:val="none" w:sz="0" w:space="0" w:color="auto"/>
            <w:bottom w:val="none" w:sz="0" w:space="0" w:color="auto"/>
            <w:right w:val="none" w:sz="0" w:space="0" w:color="auto"/>
          </w:divBdr>
          <w:divsChild>
            <w:div w:id="1156413071">
              <w:marLeft w:val="0"/>
              <w:marRight w:val="0"/>
              <w:marTop w:val="0"/>
              <w:marBottom w:val="0"/>
              <w:divBdr>
                <w:top w:val="none" w:sz="0" w:space="0" w:color="auto"/>
                <w:left w:val="none" w:sz="0" w:space="0" w:color="auto"/>
                <w:bottom w:val="none" w:sz="0" w:space="0" w:color="auto"/>
                <w:right w:val="none" w:sz="0" w:space="0" w:color="auto"/>
              </w:divBdr>
              <w:divsChild>
                <w:div w:id="1420516707">
                  <w:marLeft w:val="0"/>
                  <w:marRight w:val="0"/>
                  <w:marTop w:val="0"/>
                  <w:marBottom w:val="0"/>
                  <w:divBdr>
                    <w:top w:val="none" w:sz="0" w:space="0" w:color="auto"/>
                    <w:left w:val="none" w:sz="0" w:space="0" w:color="auto"/>
                    <w:bottom w:val="none" w:sz="0" w:space="0" w:color="auto"/>
                    <w:right w:val="none" w:sz="0" w:space="0" w:color="auto"/>
                  </w:divBdr>
                  <w:divsChild>
                    <w:div w:id="12767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018817">
      <w:bodyDiv w:val="1"/>
      <w:marLeft w:val="0"/>
      <w:marRight w:val="0"/>
      <w:marTop w:val="0"/>
      <w:marBottom w:val="0"/>
      <w:divBdr>
        <w:top w:val="none" w:sz="0" w:space="0" w:color="auto"/>
        <w:left w:val="none" w:sz="0" w:space="0" w:color="auto"/>
        <w:bottom w:val="none" w:sz="0" w:space="0" w:color="auto"/>
        <w:right w:val="none" w:sz="0" w:space="0" w:color="auto"/>
      </w:divBdr>
      <w:divsChild>
        <w:div w:id="118383309">
          <w:marLeft w:val="0"/>
          <w:marRight w:val="0"/>
          <w:marTop w:val="0"/>
          <w:marBottom w:val="0"/>
          <w:divBdr>
            <w:top w:val="none" w:sz="0" w:space="0" w:color="auto"/>
            <w:left w:val="none" w:sz="0" w:space="0" w:color="auto"/>
            <w:bottom w:val="none" w:sz="0" w:space="0" w:color="auto"/>
            <w:right w:val="none" w:sz="0" w:space="0" w:color="auto"/>
          </w:divBdr>
          <w:divsChild>
            <w:div w:id="596668778">
              <w:marLeft w:val="0"/>
              <w:marRight w:val="0"/>
              <w:marTop w:val="0"/>
              <w:marBottom w:val="0"/>
              <w:divBdr>
                <w:top w:val="none" w:sz="0" w:space="0" w:color="auto"/>
                <w:left w:val="none" w:sz="0" w:space="0" w:color="auto"/>
                <w:bottom w:val="none" w:sz="0" w:space="0" w:color="auto"/>
                <w:right w:val="none" w:sz="0" w:space="0" w:color="auto"/>
              </w:divBdr>
              <w:divsChild>
                <w:div w:id="1882748624">
                  <w:marLeft w:val="0"/>
                  <w:marRight w:val="0"/>
                  <w:marTop w:val="0"/>
                  <w:marBottom w:val="0"/>
                  <w:divBdr>
                    <w:top w:val="none" w:sz="0" w:space="0" w:color="auto"/>
                    <w:left w:val="none" w:sz="0" w:space="0" w:color="auto"/>
                    <w:bottom w:val="none" w:sz="0" w:space="0" w:color="auto"/>
                    <w:right w:val="none" w:sz="0" w:space="0" w:color="auto"/>
                  </w:divBdr>
                  <w:divsChild>
                    <w:div w:id="657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msci05</dc:creator>
  <cp:keywords/>
  <dc:description/>
  <cp:lastModifiedBy>kami</cp:lastModifiedBy>
  <cp:revision>12</cp:revision>
  <cp:lastPrinted>2019-05-07T08:44:00Z</cp:lastPrinted>
  <dcterms:created xsi:type="dcterms:W3CDTF">2018-05-31T02:14:00Z</dcterms:created>
  <dcterms:modified xsi:type="dcterms:W3CDTF">2019-05-07T09:41:00Z</dcterms:modified>
</cp:coreProperties>
</file>