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56" w:rsidRDefault="00EC4456" w:rsidP="00222346">
      <w:pPr>
        <w:ind w:firstLineChars="4000" w:firstLine="8433"/>
        <w:rPr>
          <w:b/>
          <w:bCs/>
        </w:rPr>
      </w:pPr>
      <w:r>
        <w:rPr>
          <w:b/>
          <w:bCs/>
        </w:rPr>
        <w:t>平成３０年６月吉日</w:t>
      </w:r>
    </w:p>
    <w:p w:rsidR="00EC4456" w:rsidRDefault="00EC4456" w:rsidP="00B14178">
      <w:pPr>
        <w:ind w:firstLineChars="50" w:firstLine="105"/>
        <w:rPr>
          <w:b/>
          <w:bCs/>
        </w:rPr>
      </w:pPr>
      <w:r>
        <w:rPr>
          <w:b/>
          <w:bCs/>
        </w:rPr>
        <w:t>南箕輪村商工会</w:t>
      </w:r>
      <w:r w:rsidR="005F682E">
        <w:rPr>
          <w:b/>
          <w:bCs/>
        </w:rPr>
        <w:t xml:space="preserve">　</w:t>
      </w:r>
      <w:r>
        <w:rPr>
          <w:b/>
          <w:bCs/>
        </w:rPr>
        <w:t>会員　様</w:t>
      </w:r>
    </w:p>
    <w:p w:rsidR="00EC4456" w:rsidRDefault="00EC4456" w:rsidP="00B14178">
      <w:pPr>
        <w:ind w:firstLineChars="2900" w:firstLine="6114"/>
        <w:rPr>
          <w:b/>
          <w:bCs/>
        </w:rPr>
      </w:pPr>
      <w:r>
        <w:rPr>
          <w:b/>
          <w:bCs/>
        </w:rPr>
        <w:t>南箕輪村商工会商業部会</w:t>
      </w:r>
      <w:r w:rsidR="00B14178">
        <w:rPr>
          <w:b/>
          <w:bCs/>
        </w:rPr>
        <w:t xml:space="preserve">　</w:t>
      </w:r>
      <w:r>
        <w:rPr>
          <w:b/>
          <w:bCs/>
        </w:rPr>
        <w:t>部会長　有賀　浩</w:t>
      </w:r>
    </w:p>
    <w:p w:rsidR="00EC4456" w:rsidRPr="00F152C1" w:rsidRDefault="00EC4456" w:rsidP="00EC4456">
      <w:pPr>
        <w:rPr>
          <w:bCs/>
          <w:sz w:val="56"/>
          <w:szCs w:val="56"/>
        </w:rPr>
      </w:pPr>
      <w:r w:rsidRPr="00F152C1">
        <w:rPr>
          <w:bCs/>
          <w:sz w:val="56"/>
          <w:szCs w:val="56"/>
        </w:rPr>
        <w:t>「助成金活用セミナー開催のお知らせ」</w:t>
      </w:r>
    </w:p>
    <w:p w:rsidR="00EC4456" w:rsidRDefault="00F152C1" w:rsidP="00EC4456">
      <w:pP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38100</wp:posOffset>
                </wp:positionV>
                <wp:extent cx="6724650" cy="142875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6724650" cy="1428750"/>
                        </a:xfrm>
                        <a:prstGeom prst="round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2346" w:rsidRPr="00371180" w:rsidRDefault="00F152C1" w:rsidP="00222346">
                            <w:pPr>
                              <w:rPr>
                                <w:color w:val="000000" w:themeColor="text1"/>
                                <w:sz w:val="22"/>
                              </w:rPr>
                            </w:pPr>
                            <w:r w:rsidRPr="00F152C1">
                              <w:rPr>
                                <w:rFonts w:hint="eastAsia"/>
                                <w:b/>
                                <w:bCs/>
                                <w:color w:val="000000" w:themeColor="text1"/>
                                <w:sz w:val="24"/>
                                <w:szCs w:val="24"/>
                              </w:rPr>
                              <w:t>「うちが助成金をもらえるなんて知らなかった・・・」</w:t>
                            </w:r>
                            <w:r w:rsidRPr="00F152C1">
                              <w:rPr>
                                <w:rFonts w:hint="eastAsia"/>
                                <w:color w:val="000000" w:themeColor="text1"/>
                                <w:sz w:val="22"/>
                              </w:rPr>
                              <w:t>このような経営者の声をよく聞きます。助成金は、雇用保険の適用事業所であれば</w:t>
                            </w:r>
                            <w:r w:rsidRPr="00F152C1">
                              <w:rPr>
                                <w:rFonts w:hint="eastAsia"/>
                                <w:bCs/>
                                <w:color w:val="000000" w:themeColor="text1"/>
                                <w:sz w:val="22"/>
                              </w:rPr>
                              <w:t>ほとんど業種を問わず活用できる</w:t>
                            </w:r>
                            <w:r w:rsidR="00371180">
                              <w:rPr>
                                <w:rFonts w:hint="eastAsia"/>
                                <w:color w:val="000000" w:themeColor="text1"/>
                                <w:sz w:val="22"/>
                              </w:rPr>
                              <w:t>ものですが、</w:t>
                            </w:r>
                            <w:r w:rsidRPr="00F152C1">
                              <w:rPr>
                                <w:rFonts w:hint="eastAsia"/>
                                <w:bCs/>
                                <w:color w:val="000000" w:themeColor="text1"/>
                                <w:sz w:val="22"/>
                              </w:rPr>
                              <w:t>「ちょっとした事を知らないばかりに本来もらえるはずの助成金がもらえなくなる」</w:t>
                            </w:r>
                            <w:r w:rsidR="00371180">
                              <w:rPr>
                                <w:rFonts w:hint="eastAsia"/>
                                <w:color w:val="000000" w:themeColor="text1"/>
                                <w:sz w:val="22"/>
                              </w:rPr>
                              <w:t>という事態も多数発生あり</w:t>
                            </w:r>
                            <w:r w:rsidRPr="00F152C1">
                              <w:rPr>
                                <w:rFonts w:hint="eastAsia"/>
                                <w:color w:val="000000" w:themeColor="text1"/>
                                <w:sz w:val="22"/>
                              </w:rPr>
                              <w:t>ます。</w:t>
                            </w:r>
                            <w:r w:rsidR="00222346">
                              <w:rPr>
                                <w:rFonts w:hint="eastAsia"/>
                                <w:color w:val="000000" w:themeColor="text1"/>
                                <w:sz w:val="22"/>
                              </w:rPr>
                              <w:t>本</w:t>
                            </w:r>
                            <w:r w:rsidR="00222346">
                              <w:rPr>
                                <w:color w:val="000000" w:themeColor="text1"/>
                                <w:sz w:val="22"/>
                              </w:rPr>
                              <w:t>セミナーで</w:t>
                            </w:r>
                            <w:r w:rsidRPr="00F152C1">
                              <w:rPr>
                                <w:rFonts w:hint="eastAsia"/>
                                <w:color w:val="000000" w:themeColor="text1"/>
                                <w:sz w:val="22"/>
                              </w:rPr>
                              <w:t>は、「助</w:t>
                            </w:r>
                            <w:r w:rsidR="00222346">
                              <w:rPr>
                                <w:rFonts w:hint="eastAsia"/>
                                <w:color w:val="000000" w:themeColor="text1"/>
                                <w:sz w:val="22"/>
                              </w:rPr>
                              <w:t>成金活用のポイント」から「目的別の助成金」まで説明</w:t>
                            </w:r>
                            <w:r w:rsidR="00222346">
                              <w:rPr>
                                <w:color w:val="000000" w:themeColor="text1"/>
                                <w:sz w:val="22"/>
                              </w:rPr>
                              <w:t>します。</w:t>
                            </w:r>
                            <w:r w:rsidR="00222346" w:rsidRPr="00222346">
                              <w:rPr>
                                <w:rFonts w:hint="eastAsia"/>
                                <w:bCs/>
                                <w:color w:val="000000" w:themeColor="text1"/>
                                <w:sz w:val="22"/>
                              </w:rPr>
                              <w:t>助成金の受給要件にあてはまるのに、</w:t>
                            </w:r>
                            <w:r w:rsidR="00222346" w:rsidRPr="00371180">
                              <w:rPr>
                                <w:rFonts w:hint="eastAsia"/>
                                <w:b/>
                                <w:bCs/>
                                <w:color w:val="000000" w:themeColor="text1"/>
                                <w:sz w:val="24"/>
                                <w:szCs w:val="24"/>
                                <w:u w:val="single"/>
                              </w:rPr>
                              <w:t>助成金を申請しないのは非常にもったいない話です。</w:t>
                            </w:r>
                          </w:p>
                          <w:p w:rsidR="00222346" w:rsidRPr="00222346" w:rsidRDefault="00222346" w:rsidP="00222346">
                            <w:pPr>
                              <w:rPr>
                                <w:color w:val="000000" w:themeColor="text1"/>
                                <w:sz w:val="22"/>
                              </w:rPr>
                            </w:pPr>
                          </w:p>
                          <w:p w:rsidR="00F152C1" w:rsidRPr="00222346" w:rsidRDefault="00F152C1" w:rsidP="00F152C1">
                            <w:pPr>
                              <w:rPr>
                                <w:bCs/>
                                <w:color w:val="000000" w:themeColor="text1"/>
                                <w:sz w:val="22"/>
                              </w:rPr>
                            </w:pPr>
                          </w:p>
                          <w:p w:rsidR="00F152C1" w:rsidRPr="00F152C1" w:rsidRDefault="00F152C1" w:rsidP="00F152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5pt;margin-top:3pt;width:529.5pt;height:1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" filled="f" strokecolor="#1f4d78 [1604]" strokeweight="3pt">
                <v:stroke dashstyle="1 1" joinstyle="miter"/>
                <v:textbox>
                  <w:txbxContent>
                    <w:p w:rsidR="00222346" w:rsidRPr="00371180" w:rsidRDefault="00F152C1" w:rsidP="00222346">
                      <w:pPr>
                        <w:rPr>
                          <w:color w:val="000000" w:themeColor="text1"/>
                          <w:sz w:val="22"/>
                        </w:rPr>
                      </w:pPr>
                      <w:r w:rsidRPr="00F152C1">
                        <w:rPr>
                          <w:rFonts w:hint="eastAsia"/>
                          <w:b/>
                          <w:bCs/>
                          <w:color w:val="000000" w:themeColor="text1"/>
                          <w:sz w:val="24"/>
                          <w:szCs w:val="24"/>
                        </w:rPr>
                        <w:t>「うちが助成金をもらえるなんて知らなかった・・・」</w:t>
                      </w:r>
                      <w:r w:rsidRPr="00F152C1">
                        <w:rPr>
                          <w:rFonts w:hint="eastAsia"/>
                          <w:color w:val="000000" w:themeColor="text1"/>
                          <w:sz w:val="22"/>
                        </w:rPr>
                        <w:t>このような経営者の声をよく聞きます。助成金は、雇用保険の適用事業所であれば</w:t>
                      </w:r>
                      <w:r w:rsidRPr="00F152C1">
                        <w:rPr>
                          <w:rFonts w:hint="eastAsia"/>
                          <w:bCs/>
                          <w:color w:val="000000" w:themeColor="text1"/>
                          <w:sz w:val="22"/>
                        </w:rPr>
                        <w:t>ほとんど業種を問わず活用できる</w:t>
                      </w:r>
                      <w:r w:rsidR="00371180">
                        <w:rPr>
                          <w:rFonts w:hint="eastAsia"/>
                          <w:color w:val="000000" w:themeColor="text1"/>
                          <w:sz w:val="22"/>
                        </w:rPr>
                        <w:t>ものですが、</w:t>
                      </w:r>
                      <w:r w:rsidRPr="00F152C1">
                        <w:rPr>
                          <w:rFonts w:hint="eastAsia"/>
                          <w:bCs/>
                          <w:color w:val="000000" w:themeColor="text1"/>
                          <w:sz w:val="22"/>
                        </w:rPr>
                        <w:t>「ちょっとした事を知らないばかりに本来もらえるはずの助成金がもらえなくなる」</w:t>
                      </w:r>
                      <w:r w:rsidR="00371180">
                        <w:rPr>
                          <w:rFonts w:hint="eastAsia"/>
                          <w:color w:val="000000" w:themeColor="text1"/>
                          <w:sz w:val="22"/>
                        </w:rPr>
                        <w:t>という事態も多数発生あり</w:t>
                      </w:r>
                      <w:r w:rsidRPr="00F152C1">
                        <w:rPr>
                          <w:rFonts w:hint="eastAsia"/>
                          <w:color w:val="000000" w:themeColor="text1"/>
                          <w:sz w:val="22"/>
                        </w:rPr>
                        <w:t>ます。</w:t>
                      </w:r>
                      <w:r w:rsidR="00222346">
                        <w:rPr>
                          <w:rFonts w:hint="eastAsia"/>
                          <w:color w:val="000000" w:themeColor="text1"/>
                          <w:sz w:val="22"/>
                        </w:rPr>
                        <w:t>本</w:t>
                      </w:r>
                      <w:r w:rsidR="00222346">
                        <w:rPr>
                          <w:color w:val="000000" w:themeColor="text1"/>
                          <w:sz w:val="22"/>
                        </w:rPr>
                        <w:t>セミナーで</w:t>
                      </w:r>
                      <w:r w:rsidRPr="00F152C1">
                        <w:rPr>
                          <w:rFonts w:hint="eastAsia"/>
                          <w:color w:val="000000" w:themeColor="text1"/>
                          <w:sz w:val="22"/>
                        </w:rPr>
                        <w:t>は、「助</w:t>
                      </w:r>
                      <w:r w:rsidR="00222346">
                        <w:rPr>
                          <w:rFonts w:hint="eastAsia"/>
                          <w:color w:val="000000" w:themeColor="text1"/>
                          <w:sz w:val="22"/>
                        </w:rPr>
                        <w:t>成金活用のポイント」から「目的別の助成金」まで説明</w:t>
                      </w:r>
                      <w:r w:rsidR="00222346">
                        <w:rPr>
                          <w:color w:val="000000" w:themeColor="text1"/>
                          <w:sz w:val="22"/>
                        </w:rPr>
                        <w:t>します。</w:t>
                      </w:r>
                      <w:r w:rsidR="00222346" w:rsidRPr="00222346">
                        <w:rPr>
                          <w:rFonts w:hint="eastAsia"/>
                          <w:bCs/>
                          <w:color w:val="000000" w:themeColor="text1"/>
                          <w:sz w:val="22"/>
                        </w:rPr>
                        <w:t>助成金の受給要件にあてはまるのに、</w:t>
                      </w:r>
                      <w:r w:rsidR="00222346" w:rsidRPr="00371180">
                        <w:rPr>
                          <w:rFonts w:hint="eastAsia"/>
                          <w:b/>
                          <w:bCs/>
                          <w:color w:val="000000" w:themeColor="text1"/>
                          <w:sz w:val="24"/>
                          <w:szCs w:val="24"/>
                          <w:u w:val="single"/>
                        </w:rPr>
                        <w:t>助成金を申請しないのは非常にもったいない話です。</w:t>
                      </w:r>
                    </w:p>
                    <w:p w:rsidR="00222346" w:rsidRPr="00222346" w:rsidRDefault="00222346" w:rsidP="00222346">
                      <w:pPr>
                        <w:rPr>
                          <w:color w:val="000000" w:themeColor="text1"/>
                          <w:sz w:val="22"/>
                        </w:rPr>
                      </w:pPr>
                    </w:p>
                    <w:p w:rsidR="00F152C1" w:rsidRPr="00222346" w:rsidRDefault="00F152C1" w:rsidP="00F152C1">
                      <w:pPr>
                        <w:rPr>
                          <w:bCs/>
                          <w:color w:val="000000" w:themeColor="text1"/>
                          <w:sz w:val="22"/>
                        </w:rPr>
                      </w:pPr>
                    </w:p>
                    <w:p w:rsidR="00F152C1" w:rsidRPr="00F152C1" w:rsidRDefault="00F152C1" w:rsidP="00F152C1">
                      <w:pPr>
                        <w:jc w:val="center"/>
                      </w:pPr>
                    </w:p>
                  </w:txbxContent>
                </v:textbox>
              </v:roundrect>
            </w:pict>
          </mc:Fallback>
        </mc:AlternateContent>
      </w:r>
    </w:p>
    <w:p w:rsidR="00F152C1" w:rsidRDefault="00F152C1" w:rsidP="00EC4456">
      <w:pPr>
        <w:rPr>
          <w:b/>
          <w:bCs/>
        </w:rPr>
      </w:pPr>
    </w:p>
    <w:p w:rsidR="00F152C1" w:rsidRDefault="00F152C1" w:rsidP="00EC4456">
      <w:pPr>
        <w:rPr>
          <w:b/>
          <w:bCs/>
        </w:rPr>
      </w:pPr>
    </w:p>
    <w:p w:rsidR="00F152C1" w:rsidRDefault="00F152C1" w:rsidP="00EC4456">
      <w:pPr>
        <w:rPr>
          <w:b/>
          <w:bCs/>
        </w:rPr>
      </w:pPr>
    </w:p>
    <w:p w:rsidR="00F152C1" w:rsidRDefault="00F152C1" w:rsidP="00EC4456">
      <w:pPr>
        <w:rPr>
          <w:b/>
          <w:bCs/>
        </w:rPr>
      </w:pPr>
    </w:p>
    <w:p w:rsidR="00EC4456" w:rsidRDefault="00EC4456">
      <w:pPr>
        <w:rPr>
          <w:b/>
          <w:bCs/>
        </w:rPr>
      </w:pPr>
    </w:p>
    <w:p w:rsidR="00222346" w:rsidRDefault="00222346">
      <w:pPr>
        <w:rPr>
          <w:b/>
          <w:bCs/>
        </w:rPr>
      </w:pPr>
    </w:p>
    <w:p w:rsidR="00222346" w:rsidRDefault="00222346">
      <w:pPr>
        <w:rPr>
          <w:rFonts w:ascii="メイリオ" w:eastAsia="メイリオ" w:hAnsi="メイリオ" w:cs="メイリオ"/>
        </w:rPr>
      </w:pPr>
      <w:r>
        <w:rPr>
          <w:b/>
          <w:bCs/>
        </w:rPr>
        <w:t>【例】</w:t>
      </w:r>
    </w:p>
    <w:p w:rsidR="00EC4456" w:rsidRPr="00EC4456" w:rsidRDefault="00E2034A">
      <w:r>
        <w:rPr>
          <w:rFonts w:hint="eastAsia"/>
        </w:rPr>
        <w:t xml:space="preserve">◆キャリアアップ助成金（正社員化コース）　</w:t>
      </w:r>
      <w:r w:rsidR="00371180">
        <w:rPr>
          <w:rFonts w:hint="eastAsia"/>
        </w:rPr>
        <w:t>【１人当り５７万円（生産性向上の場合７２万円）】</w:t>
      </w:r>
    </w:p>
    <w:p w:rsidR="00EC4456" w:rsidRPr="00EC4456" w:rsidRDefault="00EC4456" w:rsidP="00222346">
      <w:pPr>
        <w:ind w:leftChars="100" w:left="210"/>
      </w:pPr>
      <w:r w:rsidRPr="00EC4456">
        <w:rPr>
          <w:rFonts w:hint="eastAsia"/>
        </w:rPr>
        <w:t>就業規則または労働協約その他これに準ずるものに規定した制度に基づき、有期契約労働者等を正規雇用労働者等に転換または直接雇用した場合に助成します。</w:t>
      </w:r>
    </w:p>
    <w:p w:rsidR="00EC4456" w:rsidRPr="00222346" w:rsidRDefault="00EC4456" w:rsidP="00EC4456">
      <w:r w:rsidRPr="00EC4456">
        <w:t xml:space="preserve">　</w:t>
      </w:r>
      <w:r w:rsidR="00004BFA">
        <w:rPr>
          <w:noProof/>
        </w:rPr>
        <w:drawing>
          <wp:inline distT="0" distB="0" distL="0" distR="0">
            <wp:extent cx="309681" cy="171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537" cy="187425"/>
                    </a:xfrm>
                    <a:prstGeom prst="rect">
                      <a:avLst/>
                    </a:prstGeom>
                    <a:noFill/>
                    <a:ln>
                      <a:noFill/>
                    </a:ln>
                  </pic:spPr>
                </pic:pic>
              </a:graphicData>
            </a:graphic>
          </wp:inline>
        </w:drawing>
      </w:r>
      <w:r w:rsidRPr="00EC4456">
        <w:rPr>
          <w:rFonts w:hint="eastAsia"/>
        </w:rPr>
        <w:t>このような企業様にオススメ！</w:t>
      </w:r>
      <w:r w:rsidR="00222346">
        <w:t xml:space="preserve">　「</w:t>
      </w:r>
      <w:r w:rsidR="00222346">
        <w:rPr>
          <w:rFonts w:hint="eastAsia"/>
          <w:bCs/>
        </w:rPr>
        <w:t>人材不足で困っている」「求人活動が上手くいかない」</w:t>
      </w:r>
    </w:p>
    <w:p w:rsidR="00EC4456" w:rsidRPr="00371180" w:rsidRDefault="00E2034A" w:rsidP="00EC4456">
      <w:r>
        <w:rPr>
          <w:rFonts w:hint="eastAsia"/>
        </w:rPr>
        <w:t xml:space="preserve">◆両立支援等助成金（出生時両立支援コース）　</w:t>
      </w:r>
      <w:r w:rsidR="00371180">
        <w:rPr>
          <w:rFonts w:hint="eastAsia"/>
        </w:rPr>
        <w:t>【１人目の場合５７万円（生産性向上の場合７２万円）】</w:t>
      </w:r>
    </w:p>
    <w:p w:rsidR="00EC4456" w:rsidRPr="00EC4456" w:rsidRDefault="00EC4456" w:rsidP="00222346">
      <w:pPr>
        <w:ind w:left="210" w:hangingChars="100" w:hanging="210"/>
      </w:pPr>
      <w:r w:rsidRPr="00EC4456">
        <w:t xml:space="preserve">　</w:t>
      </w:r>
      <w:r w:rsidRPr="00EC4456">
        <w:rPr>
          <w:rFonts w:hint="eastAsia"/>
        </w:rPr>
        <w:t>男性が育児休業を取得しやすい職場風土作りの取組を行い、男性に一定期間の連続した育児休業を取得させた事業主に支給されます。</w:t>
      </w:r>
    </w:p>
    <w:p w:rsidR="00EC4456" w:rsidRPr="00222346" w:rsidRDefault="00222346" w:rsidP="00EC4456">
      <w:r>
        <w:t xml:space="preserve">　</w:t>
      </w:r>
      <w:r w:rsidR="00004BFA">
        <w:rPr>
          <w:noProof/>
        </w:rPr>
        <w:drawing>
          <wp:inline distT="0" distB="0" distL="0" distR="0" wp14:anchorId="53215776" wp14:editId="41252ECC">
            <wp:extent cx="309681" cy="1714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537" cy="187425"/>
                    </a:xfrm>
                    <a:prstGeom prst="rect">
                      <a:avLst/>
                    </a:prstGeom>
                    <a:noFill/>
                    <a:ln>
                      <a:noFill/>
                    </a:ln>
                  </pic:spPr>
                </pic:pic>
              </a:graphicData>
            </a:graphic>
          </wp:inline>
        </w:drawing>
      </w:r>
      <w:r w:rsidRPr="00222346">
        <w:rPr>
          <w:rFonts w:hint="eastAsia"/>
        </w:rPr>
        <w:t>このような企業様にオススメ！</w:t>
      </w:r>
      <w:r w:rsidRPr="00222346">
        <w:t xml:space="preserve">　</w:t>
      </w:r>
      <w:r>
        <w:t>「</w:t>
      </w:r>
      <w:r>
        <w:rPr>
          <w:rFonts w:hint="eastAsia"/>
          <w:bCs/>
        </w:rPr>
        <w:t>働きやすい環境をつくりたい」「離職率が高い」</w:t>
      </w:r>
    </w:p>
    <w:p w:rsidR="00EC4456" w:rsidRPr="00371180" w:rsidRDefault="00EC4456" w:rsidP="00EC4456">
      <w:pPr>
        <w:rPr>
          <w:rFonts w:ascii="ＭＳ 明朝" w:eastAsia="ＭＳ 明朝" w:hAnsi="ＭＳ 明朝" w:cs="ＭＳ 明朝"/>
          <w:bCs/>
        </w:rPr>
      </w:pPr>
      <w:r w:rsidRPr="00EC4456">
        <w:rPr>
          <w:rFonts w:ascii="ＭＳ 明朝" w:eastAsia="ＭＳ 明朝" w:hAnsi="ＭＳ 明朝" w:cs="ＭＳ 明朝"/>
          <w:bCs/>
        </w:rPr>
        <w:t>◆</w:t>
      </w:r>
      <w:r w:rsidR="00E2034A">
        <w:rPr>
          <w:rFonts w:ascii="ＭＳ 明朝" w:eastAsia="ＭＳ 明朝" w:hAnsi="ＭＳ 明朝" w:cs="ＭＳ 明朝" w:hint="eastAsia"/>
          <w:bCs/>
        </w:rPr>
        <w:t xml:space="preserve">職場意識改善助成金（勤務間インターバル制度導入コース）　</w:t>
      </w:r>
      <w:r w:rsidR="00371180" w:rsidRPr="00371180">
        <w:rPr>
          <w:rFonts w:ascii="ＭＳ 明朝" w:eastAsia="ＭＳ 明朝" w:hAnsi="ＭＳ 明朝" w:cs="ＭＳ 明朝" w:hint="eastAsia"/>
          <w:bCs/>
        </w:rPr>
        <w:t>【</w:t>
      </w:r>
      <w:r w:rsidR="00371180">
        <w:rPr>
          <w:rFonts w:ascii="ＭＳ 明朝" w:eastAsia="ＭＳ 明朝" w:hAnsi="ＭＳ 明朝" w:cs="ＭＳ 明朝" w:hint="eastAsia"/>
          <w:bCs/>
        </w:rPr>
        <w:t>９時間以上４０</w:t>
      </w:r>
      <w:r w:rsidR="00371180" w:rsidRPr="00371180">
        <w:rPr>
          <w:rFonts w:ascii="ＭＳ 明朝" w:eastAsia="ＭＳ 明朝" w:hAnsi="ＭＳ 明朝" w:cs="ＭＳ 明朝" w:hint="eastAsia"/>
          <w:bCs/>
        </w:rPr>
        <w:t>万円（</w:t>
      </w:r>
      <w:r w:rsidR="00371180">
        <w:rPr>
          <w:rFonts w:ascii="ＭＳ 明朝" w:eastAsia="ＭＳ 明朝" w:hAnsi="ＭＳ 明朝" w:cs="ＭＳ 明朝" w:hint="eastAsia"/>
          <w:bCs/>
        </w:rPr>
        <w:t>１１時間以</w:t>
      </w:r>
      <w:r w:rsidR="00371180" w:rsidRPr="00371180">
        <w:rPr>
          <w:rFonts w:ascii="ＭＳ 明朝" w:eastAsia="ＭＳ 明朝" w:hAnsi="ＭＳ 明朝" w:cs="ＭＳ 明朝" w:hint="eastAsia"/>
          <w:bCs/>
        </w:rPr>
        <w:t>上</w:t>
      </w:r>
      <w:r w:rsidR="00371180">
        <w:rPr>
          <w:rFonts w:ascii="ＭＳ 明朝" w:eastAsia="ＭＳ 明朝" w:hAnsi="ＭＳ 明朝" w:cs="ＭＳ 明朝" w:hint="eastAsia"/>
          <w:bCs/>
        </w:rPr>
        <w:t>５０</w:t>
      </w:r>
      <w:r w:rsidR="00371180" w:rsidRPr="00371180">
        <w:rPr>
          <w:rFonts w:ascii="ＭＳ 明朝" w:eastAsia="ＭＳ 明朝" w:hAnsi="ＭＳ 明朝" w:cs="ＭＳ 明朝" w:hint="eastAsia"/>
          <w:bCs/>
        </w:rPr>
        <w:t>万円）】</w:t>
      </w:r>
    </w:p>
    <w:p w:rsidR="00EC4456" w:rsidRPr="00EC4456" w:rsidRDefault="00EC4456" w:rsidP="00222346">
      <w:pPr>
        <w:ind w:left="210" w:hangingChars="100" w:hanging="210"/>
        <w:rPr>
          <w:rFonts w:ascii="ＭＳ 明朝" w:eastAsia="ＭＳ 明朝" w:hAnsi="ＭＳ 明朝" w:cs="ＭＳ 明朝"/>
          <w:bCs/>
        </w:rPr>
      </w:pPr>
      <w:r w:rsidRPr="00EC4456">
        <w:rPr>
          <w:rFonts w:ascii="ＭＳ 明朝" w:eastAsia="ＭＳ 明朝" w:hAnsi="ＭＳ 明朝" w:cs="ＭＳ 明朝"/>
          <w:bCs/>
        </w:rPr>
        <w:t xml:space="preserve">　</w:t>
      </w:r>
      <w:r w:rsidRPr="00EC4456">
        <w:rPr>
          <w:rFonts w:ascii="ＭＳ 明朝" w:eastAsia="ＭＳ 明朝" w:hAnsi="ＭＳ 明朝" w:cs="ＭＳ 明朝" w:hint="eastAsia"/>
          <w:bCs/>
        </w:rPr>
        <w:t>労働時間等の設定の改善を図り、過重労働の防止及び長時間労働の抑制に向け勤務間インターバルの導入に取り組んだ際に、その実施に要した費用の一部を助成するものです。</w:t>
      </w:r>
    </w:p>
    <w:p w:rsidR="00EC4456" w:rsidRPr="00222346" w:rsidRDefault="00222346" w:rsidP="00EC4456">
      <w:pPr>
        <w:rPr>
          <w:rFonts w:ascii="ＭＳ 明朝" w:eastAsia="ＭＳ 明朝" w:hAnsi="ＭＳ 明朝" w:cs="ＭＳ 明朝"/>
          <w:bCs/>
        </w:rPr>
      </w:pPr>
      <w:r>
        <w:rPr>
          <w:rFonts w:ascii="ＭＳ 明朝" w:eastAsia="ＭＳ 明朝" w:hAnsi="ＭＳ 明朝" w:cs="ＭＳ 明朝" w:hint="eastAsia"/>
          <w:bCs/>
        </w:rPr>
        <w:t xml:space="preserve">　</w:t>
      </w:r>
      <w:r w:rsidR="00004BFA">
        <w:rPr>
          <w:noProof/>
        </w:rPr>
        <w:drawing>
          <wp:inline distT="0" distB="0" distL="0" distR="0" wp14:anchorId="53215776" wp14:editId="41252ECC">
            <wp:extent cx="309681" cy="1714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537" cy="187425"/>
                    </a:xfrm>
                    <a:prstGeom prst="rect">
                      <a:avLst/>
                    </a:prstGeom>
                    <a:noFill/>
                    <a:ln>
                      <a:noFill/>
                    </a:ln>
                  </pic:spPr>
                </pic:pic>
              </a:graphicData>
            </a:graphic>
          </wp:inline>
        </w:drawing>
      </w:r>
      <w:r w:rsidRPr="00222346">
        <w:rPr>
          <w:rFonts w:ascii="ＭＳ 明朝" w:eastAsia="ＭＳ 明朝" w:hAnsi="ＭＳ 明朝" w:cs="ＭＳ 明朝" w:hint="eastAsia"/>
          <w:bCs/>
        </w:rPr>
        <w:t>このような企業様にオススメ！</w:t>
      </w:r>
      <w:r>
        <w:rPr>
          <w:rFonts w:ascii="ＭＳ 明朝" w:eastAsia="ＭＳ 明朝" w:hAnsi="ＭＳ 明朝" w:cs="ＭＳ 明朝"/>
          <w:bCs/>
        </w:rPr>
        <w:t xml:space="preserve">　「</w:t>
      </w:r>
      <w:r>
        <w:rPr>
          <w:rFonts w:hint="eastAsia"/>
          <w:bCs/>
        </w:rPr>
        <w:t>社員の健康が心配」「長時間労働・過重労働を止めたい」</w:t>
      </w:r>
    </w:p>
    <w:p w:rsidR="00EC4456" w:rsidRPr="00EC4456" w:rsidRDefault="00EC4456" w:rsidP="00EC4456">
      <w:r w:rsidRPr="00EC4456">
        <w:rPr>
          <w:rFonts w:ascii="ＭＳ 明朝" w:eastAsia="ＭＳ 明朝" w:hAnsi="ＭＳ 明朝" w:cs="ＭＳ 明朝"/>
        </w:rPr>
        <w:t>◆</w:t>
      </w:r>
      <w:r w:rsidRPr="00EC4456">
        <w:rPr>
          <w:rFonts w:ascii="ＭＳ 明朝" w:eastAsia="ＭＳ 明朝" w:hAnsi="ＭＳ 明朝" w:cs="ＭＳ 明朝" w:hint="eastAsia"/>
        </w:rPr>
        <w:t>キャリアアップ助成金　助成金賃金規定等改定コース</w:t>
      </w:r>
    </w:p>
    <w:p w:rsidR="00EC4456" w:rsidRDefault="00EC4456" w:rsidP="00222346">
      <w:pPr>
        <w:ind w:leftChars="100" w:left="210"/>
      </w:pPr>
      <w:r w:rsidRPr="00EC4456">
        <w:rPr>
          <w:rFonts w:hint="eastAsia"/>
        </w:rPr>
        <w:t>すべてまたは雇用形態別や職種別など一部の有期契約労働者等の基本給の賃金規定等を</w:t>
      </w:r>
      <w:r w:rsidRPr="00EC4456">
        <w:rPr>
          <w:rFonts w:hint="eastAsia"/>
        </w:rPr>
        <w:t>2</w:t>
      </w:r>
      <w:r w:rsidRPr="00EC4456">
        <w:rPr>
          <w:rFonts w:hint="eastAsia"/>
        </w:rPr>
        <w:t>％以上増額改定し、昇給させた場合に助成されます。</w:t>
      </w:r>
    </w:p>
    <w:p w:rsidR="00EC4456" w:rsidRDefault="00371180" w:rsidP="00004BFA">
      <w:pPr>
        <w:ind w:leftChars="100" w:left="3990" w:hangingChars="1800" w:hanging="3780"/>
        <w:rPr>
          <w:bCs/>
        </w:rPr>
      </w:pPr>
      <w:r>
        <w:rPr>
          <w:rFonts w:ascii="ＭＳ 明朝" w:eastAsia="ＭＳ 明朝" w:hAnsi="ＭＳ 明朝" w:cs="ＭＳ 明朝"/>
          <w:bCs/>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254634</wp:posOffset>
                </wp:positionV>
                <wp:extent cx="7124700" cy="1609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7124700" cy="160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71180" w:rsidRPr="002F5268" w:rsidRDefault="00371180" w:rsidP="00371180">
                            <w:pPr>
                              <w:rPr>
                                <w:b/>
                                <w:bCs/>
                                <w:color w:val="000000" w:themeColor="text1"/>
                              </w:rPr>
                            </w:pPr>
                            <w:r w:rsidRPr="002F5268">
                              <w:rPr>
                                <w:rFonts w:ascii="ＭＳ 明朝" w:hAnsi="ＭＳ 明朝" w:cs="ＭＳ 明朝"/>
                                <w:b/>
                                <w:bCs/>
                                <w:color w:val="000000" w:themeColor="text1"/>
                              </w:rPr>
                              <w:t>※</w:t>
                            </w:r>
                            <w:r w:rsidRPr="002F5268">
                              <w:rPr>
                                <w:b/>
                                <w:bCs/>
                                <w:color w:val="000000" w:themeColor="text1"/>
                              </w:rPr>
                              <w:t>開催日時</w:t>
                            </w:r>
                            <w:r w:rsidRPr="002F5268">
                              <w:rPr>
                                <w:rFonts w:hint="eastAsia"/>
                                <w:b/>
                                <w:bCs/>
                                <w:color w:val="000000" w:themeColor="text1"/>
                              </w:rPr>
                              <w:t xml:space="preserve"> </w:t>
                            </w:r>
                            <w:r w:rsidRPr="002F5268">
                              <w:rPr>
                                <w:b/>
                                <w:bCs/>
                                <w:color w:val="000000" w:themeColor="text1"/>
                              </w:rPr>
                              <w:t>：</w:t>
                            </w:r>
                            <w:r w:rsidRPr="002F5268">
                              <w:rPr>
                                <w:rFonts w:hint="eastAsia"/>
                                <w:b/>
                                <w:bCs/>
                                <w:color w:val="000000" w:themeColor="text1"/>
                              </w:rPr>
                              <w:t xml:space="preserve"> </w:t>
                            </w:r>
                            <w:r w:rsidRPr="002F5268">
                              <w:rPr>
                                <w:b/>
                                <w:bCs/>
                                <w:color w:val="000000" w:themeColor="text1"/>
                              </w:rPr>
                              <w:t>６月２２日（金）　　午後４時～午後５時３０分</w:t>
                            </w:r>
                          </w:p>
                          <w:p w:rsidR="00371180" w:rsidRPr="002F5268" w:rsidRDefault="00371180" w:rsidP="00371180">
                            <w:pPr>
                              <w:rPr>
                                <w:b/>
                                <w:bCs/>
                                <w:color w:val="000000" w:themeColor="text1"/>
                              </w:rPr>
                            </w:pPr>
                            <w:r w:rsidRPr="002F5268">
                              <w:rPr>
                                <w:rFonts w:ascii="ＭＳ 明朝" w:eastAsia="ＭＳ 明朝" w:hAnsi="ＭＳ 明朝" w:cs="ＭＳ 明朝" w:hint="eastAsia"/>
                                <w:b/>
                                <w:bCs/>
                                <w:color w:val="000000" w:themeColor="text1"/>
                              </w:rPr>
                              <w:t>※</w:t>
                            </w:r>
                            <w:r w:rsidRPr="002F5268">
                              <w:rPr>
                                <w:b/>
                                <w:bCs/>
                                <w:color w:val="000000" w:themeColor="text1"/>
                              </w:rPr>
                              <w:t>開催場所</w:t>
                            </w:r>
                            <w:r w:rsidRPr="002F5268">
                              <w:rPr>
                                <w:rFonts w:hint="eastAsia"/>
                                <w:b/>
                                <w:bCs/>
                                <w:color w:val="000000" w:themeColor="text1"/>
                              </w:rPr>
                              <w:t xml:space="preserve"> </w:t>
                            </w:r>
                            <w:r w:rsidRPr="002F5268">
                              <w:rPr>
                                <w:b/>
                                <w:bCs/>
                                <w:color w:val="000000" w:themeColor="text1"/>
                              </w:rPr>
                              <w:t>：</w:t>
                            </w:r>
                            <w:r w:rsidRPr="002F5268">
                              <w:rPr>
                                <w:rFonts w:hint="eastAsia"/>
                                <w:b/>
                                <w:bCs/>
                                <w:color w:val="000000" w:themeColor="text1"/>
                              </w:rPr>
                              <w:t xml:space="preserve"> </w:t>
                            </w:r>
                            <w:r w:rsidRPr="002F5268">
                              <w:rPr>
                                <w:b/>
                                <w:bCs/>
                                <w:color w:val="000000" w:themeColor="text1"/>
                              </w:rPr>
                              <w:t>南箕輪村商工会館　２階　大会議室</w:t>
                            </w:r>
                          </w:p>
                          <w:p w:rsidR="002F5268" w:rsidRPr="002F5268" w:rsidRDefault="002F5268" w:rsidP="00371180">
                            <w:pPr>
                              <w:rPr>
                                <w:rFonts w:hint="eastAsia"/>
                                <w:b/>
                                <w:bCs/>
                                <w:color w:val="000000" w:themeColor="text1"/>
                              </w:rPr>
                            </w:pPr>
                            <w:r w:rsidRPr="002F5268">
                              <w:rPr>
                                <w:rFonts w:hint="eastAsia"/>
                                <w:b/>
                                <w:bCs/>
                                <w:color w:val="000000" w:themeColor="text1"/>
                              </w:rPr>
                              <w:t>※</w:t>
                            </w:r>
                            <w:r w:rsidRPr="002F5268">
                              <w:rPr>
                                <w:b/>
                                <w:bCs/>
                                <w:color w:val="000000" w:themeColor="text1"/>
                              </w:rPr>
                              <w:t>講</w:t>
                            </w:r>
                            <w:r w:rsidRPr="002F5268">
                              <w:rPr>
                                <w:rFonts w:hint="eastAsia"/>
                                <w:b/>
                                <w:bCs/>
                                <w:color w:val="000000" w:themeColor="text1"/>
                              </w:rPr>
                              <w:t xml:space="preserve">　</w:t>
                            </w:r>
                            <w:r w:rsidRPr="002F5268">
                              <w:rPr>
                                <w:b/>
                                <w:bCs/>
                                <w:color w:val="000000" w:themeColor="text1"/>
                              </w:rPr>
                              <w:t xml:space="preserve">　師</w:t>
                            </w:r>
                            <w:r>
                              <w:rPr>
                                <w:rFonts w:hint="eastAsia"/>
                                <w:b/>
                                <w:bCs/>
                                <w:color w:val="000000" w:themeColor="text1"/>
                              </w:rPr>
                              <w:t xml:space="preserve"> </w:t>
                            </w:r>
                            <w:r>
                              <w:rPr>
                                <w:b/>
                                <w:bCs/>
                                <w:color w:val="000000" w:themeColor="text1"/>
                              </w:rPr>
                              <w:t>：</w:t>
                            </w:r>
                            <w:r>
                              <w:rPr>
                                <w:b/>
                                <w:bCs/>
                                <w:color w:val="000000" w:themeColor="text1"/>
                              </w:rPr>
                              <w:t xml:space="preserve"> </w:t>
                            </w:r>
                            <w:r w:rsidRPr="002F5268">
                              <w:rPr>
                                <w:b/>
                                <w:bCs/>
                                <w:color w:val="000000" w:themeColor="text1"/>
                              </w:rPr>
                              <w:t xml:space="preserve">社会保険労務士　　横前　</w:t>
                            </w:r>
                            <w:r w:rsidRPr="002F5268">
                              <w:rPr>
                                <w:rFonts w:hint="eastAsia"/>
                                <w:b/>
                                <w:bCs/>
                                <w:color w:val="000000" w:themeColor="text1"/>
                              </w:rPr>
                              <w:t xml:space="preserve">勇　</w:t>
                            </w:r>
                            <w:r w:rsidRPr="002F5268">
                              <w:rPr>
                                <w:b/>
                                <w:bCs/>
                                <w:color w:val="000000" w:themeColor="text1"/>
                              </w:rPr>
                              <w:t>氏</w:t>
                            </w:r>
                          </w:p>
                          <w:p w:rsidR="00B14178" w:rsidRDefault="00371180" w:rsidP="00371180">
                            <w:pPr>
                              <w:jc w:val="center"/>
                              <w:rPr>
                                <w:bCs/>
                                <w:color w:val="000000" w:themeColor="text1"/>
                              </w:rPr>
                            </w:pPr>
                            <w:r w:rsidRPr="00371180">
                              <w:rPr>
                                <w:rFonts w:ascii="ＭＳ 明朝" w:eastAsia="ＭＳ 明朝" w:hAnsi="ＭＳ 明朝" w:cs="ＭＳ 明朝" w:hint="eastAsia"/>
                                <w:bCs/>
                                <w:color w:val="000000" w:themeColor="text1"/>
                              </w:rPr>
                              <w:t>※</w:t>
                            </w:r>
                            <w:r w:rsidRPr="00371180">
                              <w:rPr>
                                <w:bCs/>
                                <w:color w:val="000000" w:themeColor="text1"/>
                              </w:rPr>
                              <w:t>申込方法</w:t>
                            </w:r>
                            <w:r>
                              <w:rPr>
                                <w:rFonts w:hint="eastAsia"/>
                                <w:bCs/>
                                <w:color w:val="000000" w:themeColor="text1"/>
                              </w:rPr>
                              <w:t xml:space="preserve"> </w:t>
                            </w:r>
                            <w:r w:rsidRPr="00371180">
                              <w:rPr>
                                <w:bCs/>
                                <w:color w:val="000000" w:themeColor="text1"/>
                              </w:rPr>
                              <w:t>：</w:t>
                            </w:r>
                            <w:r>
                              <w:rPr>
                                <w:rFonts w:hint="eastAsia"/>
                                <w:bCs/>
                                <w:color w:val="000000" w:themeColor="text1"/>
                              </w:rPr>
                              <w:t xml:space="preserve"> </w:t>
                            </w:r>
                            <w:r w:rsidRPr="00371180">
                              <w:rPr>
                                <w:bCs/>
                                <w:color w:val="000000" w:themeColor="text1"/>
                              </w:rPr>
                              <w:t>下記申込書にご記入の上、商工会まで</w:t>
                            </w:r>
                            <w:r w:rsidRPr="00371180">
                              <w:rPr>
                                <w:bCs/>
                                <w:color w:val="000000" w:themeColor="text1"/>
                              </w:rPr>
                              <w:t>FAX</w:t>
                            </w:r>
                            <w:r>
                              <w:rPr>
                                <w:bCs/>
                                <w:color w:val="000000" w:themeColor="text1"/>
                              </w:rPr>
                              <w:t>又はメール</w:t>
                            </w:r>
                            <w:r w:rsidRPr="00371180">
                              <w:rPr>
                                <w:bCs/>
                                <w:color w:val="000000" w:themeColor="text1"/>
                              </w:rPr>
                              <w:t>にてお申し込み下さい。</w:t>
                            </w:r>
                            <w:r w:rsidRPr="00432683">
                              <w:rPr>
                                <w:b/>
                                <w:bCs/>
                                <w:color w:val="000000" w:themeColor="text1"/>
                                <w:u w:val="single"/>
                              </w:rPr>
                              <w:t>申込期限６月１８</w:t>
                            </w:r>
                            <w:r w:rsidR="00B14178">
                              <w:rPr>
                                <w:rFonts w:hint="eastAsia"/>
                                <w:bCs/>
                                <w:color w:val="000000" w:themeColor="text1"/>
                              </w:rPr>
                              <w:t xml:space="preserve">　</w:t>
                            </w:r>
                          </w:p>
                          <w:p w:rsidR="00371180" w:rsidRPr="002F5268" w:rsidRDefault="00B14178" w:rsidP="00371180">
                            <w:pPr>
                              <w:jc w:val="center"/>
                              <w:rPr>
                                <w:rFonts w:ascii="ＭＳ 明朝" w:eastAsia="ＭＳ 明朝" w:hAnsi="ＭＳ 明朝" w:cs="ＭＳ 明朝"/>
                                <w:b/>
                                <w:bCs/>
                                <w:color w:val="000000" w:themeColor="text1"/>
                                <w:sz w:val="24"/>
                                <w:szCs w:val="24"/>
                              </w:rPr>
                            </w:pPr>
                            <w:r>
                              <w:rPr>
                                <w:rFonts w:hint="eastAsia"/>
                                <w:bCs/>
                                <w:color w:val="000000" w:themeColor="text1"/>
                              </w:rPr>
                              <w:t xml:space="preserve">　</w:t>
                            </w:r>
                            <w:r>
                              <w:rPr>
                                <w:bCs/>
                                <w:color w:val="000000" w:themeColor="text1"/>
                              </w:rPr>
                              <w:t xml:space="preserve">　　　　　</w:t>
                            </w:r>
                            <w:r w:rsidR="00371180" w:rsidRPr="00432683">
                              <w:rPr>
                                <w:b/>
                                <w:bCs/>
                                <w:color w:val="000000" w:themeColor="text1"/>
                                <w:u w:val="single"/>
                              </w:rPr>
                              <w:t>日まで（但し、定員になり次第締め切</w:t>
                            </w:r>
                            <w:r w:rsidR="00371180" w:rsidRPr="00432683">
                              <w:rPr>
                                <w:rFonts w:hint="eastAsia"/>
                                <w:b/>
                                <w:bCs/>
                                <w:color w:val="000000" w:themeColor="text1"/>
                                <w:u w:val="single"/>
                              </w:rPr>
                              <w:t>り</w:t>
                            </w:r>
                            <w:r w:rsidR="00371180" w:rsidRPr="00432683">
                              <w:rPr>
                                <w:b/>
                                <w:bCs/>
                                <w:color w:val="000000" w:themeColor="text1"/>
                                <w:u w:val="single"/>
                              </w:rPr>
                              <w:t>ます）。</w:t>
                            </w:r>
                            <w:r w:rsidR="00371180">
                              <w:rPr>
                                <w:rFonts w:hint="eastAsia"/>
                                <w:bCs/>
                                <w:color w:val="000000" w:themeColor="text1"/>
                              </w:rPr>
                              <w:t>申込書</w:t>
                            </w:r>
                            <w:r w:rsidR="00371180">
                              <w:rPr>
                                <w:bCs/>
                                <w:color w:val="000000" w:themeColor="text1"/>
                              </w:rPr>
                              <w:t>は</w:t>
                            </w:r>
                            <w:r w:rsidR="00371180">
                              <w:rPr>
                                <w:rFonts w:hint="eastAsia"/>
                                <w:bCs/>
                                <w:color w:val="000000" w:themeColor="text1"/>
                              </w:rPr>
                              <w:t>当会</w:t>
                            </w:r>
                            <w:r w:rsidR="00371180">
                              <w:rPr>
                                <w:bCs/>
                                <w:color w:val="000000" w:themeColor="text1"/>
                              </w:rPr>
                              <w:t>HP</w:t>
                            </w:r>
                            <w:r w:rsidR="00371180">
                              <w:rPr>
                                <w:bCs/>
                                <w:color w:val="000000" w:themeColor="text1"/>
                              </w:rPr>
                              <w:t>からダウンロードできま</w:t>
                            </w:r>
                            <w:r w:rsidR="00371180" w:rsidRPr="00371180">
                              <w:rPr>
                                <w:bCs/>
                                <w:color w:val="000000" w:themeColor="text1"/>
                              </w:rPr>
                              <w:t>す。</w:t>
                            </w:r>
                            <w:r w:rsidR="00371180">
                              <w:rPr>
                                <w:rFonts w:hint="eastAsia"/>
                                <w:bCs/>
                                <w:color w:val="000000" w:themeColor="text1"/>
                              </w:rPr>
                              <w:t xml:space="preserve">　</w:t>
                            </w:r>
                            <w:r w:rsidR="00371180">
                              <w:rPr>
                                <w:bCs/>
                                <w:color w:val="000000" w:themeColor="text1"/>
                              </w:rPr>
                              <w:t xml:space="preserve">　</w:t>
                            </w:r>
                            <w:r w:rsidR="00371180">
                              <w:rPr>
                                <w:rFonts w:hint="eastAsia"/>
                                <w:bCs/>
                                <w:color w:val="000000" w:themeColor="text1"/>
                              </w:rPr>
                              <w:t xml:space="preserve">　</w:t>
                            </w:r>
                            <w:r w:rsidR="00371180">
                              <w:rPr>
                                <w:bCs/>
                                <w:color w:val="000000" w:themeColor="text1"/>
                              </w:rPr>
                              <w:t xml:space="preserve">　</w:t>
                            </w:r>
                            <w:r w:rsidR="00371180">
                              <w:rPr>
                                <w:rFonts w:hint="eastAsia"/>
                                <w:bCs/>
                                <w:color w:val="000000" w:themeColor="text1"/>
                              </w:rPr>
                              <w:t xml:space="preserve">　</w:t>
                            </w:r>
                            <w:r w:rsidR="00371180">
                              <w:rPr>
                                <w:bCs/>
                                <w:color w:val="000000" w:themeColor="text1"/>
                              </w:rPr>
                              <w:t xml:space="preserve">　</w:t>
                            </w:r>
                            <w:r w:rsidR="00371180">
                              <w:rPr>
                                <w:rFonts w:hint="eastAsia"/>
                                <w:bCs/>
                                <w:color w:val="000000" w:themeColor="text1"/>
                              </w:rPr>
                              <w:t xml:space="preserve">　</w:t>
                            </w:r>
                            <w:r w:rsidR="00371180">
                              <w:rPr>
                                <w:bCs/>
                                <w:color w:val="000000" w:themeColor="text1"/>
                              </w:rPr>
                              <w:t xml:space="preserve">　</w:t>
                            </w:r>
                            <w:r w:rsidR="00371180">
                              <w:rPr>
                                <w:rFonts w:hint="eastAsia"/>
                                <w:bCs/>
                                <w:color w:val="000000" w:themeColor="text1"/>
                              </w:rPr>
                              <w:t xml:space="preserve">　</w:t>
                            </w:r>
                            <w:r w:rsidR="00371180">
                              <w:rPr>
                                <w:bCs/>
                                <w:color w:val="000000" w:themeColor="text1"/>
                              </w:rPr>
                              <w:t xml:space="preserve">　</w:t>
                            </w:r>
                            <w:r w:rsidR="00371180" w:rsidRPr="002F5268">
                              <w:rPr>
                                <w:rFonts w:ascii="ＭＳ 明朝" w:eastAsia="ＭＳ 明朝" w:hAnsi="ＭＳ 明朝" w:cs="ＭＳ 明朝" w:hint="eastAsia"/>
                                <w:b/>
                                <w:bCs/>
                                <w:color w:val="000000" w:themeColor="text1"/>
                                <w:sz w:val="24"/>
                                <w:szCs w:val="24"/>
                              </w:rPr>
                              <w:t>主催</w:t>
                            </w:r>
                            <w:r w:rsidR="00371180" w:rsidRPr="002F5268">
                              <w:rPr>
                                <w:rFonts w:ascii="ＭＳ 明朝" w:eastAsia="ＭＳ 明朝" w:hAnsi="ＭＳ 明朝" w:cs="ＭＳ 明朝"/>
                                <w:b/>
                                <w:bCs/>
                                <w:color w:val="000000" w:themeColor="text1"/>
                                <w:sz w:val="24"/>
                                <w:szCs w:val="24"/>
                              </w:rPr>
                              <w:t>：</w:t>
                            </w:r>
                            <w:r w:rsidR="00371180" w:rsidRPr="002F5268">
                              <w:rPr>
                                <w:rFonts w:ascii="ＭＳ 明朝" w:eastAsia="ＭＳ 明朝" w:hAnsi="ＭＳ 明朝" w:cs="ＭＳ 明朝" w:hint="eastAsia"/>
                                <w:b/>
                                <w:bCs/>
                                <w:color w:val="000000" w:themeColor="text1"/>
                                <w:sz w:val="24"/>
                                <w:szCs w:val="24"/>
                              </w:rPr>
                              <w:t>商業</w:t>
                            </w:r>
                            <w:r w:rsidR="00371180" w:rsidRPr="002F5268">
                              <w:rPr>
                                <w:rFonts w:ascii="ＭＳ 明朝" w:eastAsia="ＭＳ 明朝" w:hAnsi="ＭＳ 明朝" w:cs="ＭＳ 明朝"/>
                                <w:b/>
                                <w:bCs/>
                                <w:color w:val="000000" w:themeColor="text1"/>
                                <w:sz w:val="24"/>
                                <w:szCs w:val="24"/>
                              </w:rPr>
                              <w:t>部会　　　共催：南箕輪村商工会</w:t>
                            </w:r>
                          </w:p>
                          <w:p w:rsidR="00371180" w:rsidRPr="00371180" w:rsidRDefault="00371180" w:rsidP="00371180">
                            <w:pPr>
                              <w:ind w:left="1470" w:hangingChars="700" w:hanging="1470"/>
                              <w:rPr>
                                <w:bCs/>
                                <w:color w:val="000000" w:themeColor="text1"/>
                              </w:rPr>
                            </w:pPr>
                          </w:p>
                          <w:p w:rsidR="00371180" w:rsidRPr="00371180" w:rsidRDefault="00371180" w:rsidP="00371180">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6.75pt;margin-top:20.05pt;width:561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" filled="f" strokecolor="#1f4d78 [1604]" strokeweight="1pt">
                <v:stroke joinstyle="miter"/>
                <v:textbox>
                  <w:txbxContent>
                    <w:p w:rsidR="00371180" w:rsidRPr="002F5268" w:rsidRDefault="00371180" w:rsidP="00371180">
                      <w:pPr>
                        <w:rPr>
                          <w:b/>
                          <w:bCs/>
                          <w:color w:val="000000" w:themeColor="text1"/>
                        </w:rPr>
                      </w:pPr>
                      <w:r w:rsidRPr="002F5268">
                        <w:rPr>
                          <w:rFonts w:ascii="ＭＳ 明朝" w:hAnsi="ＭＳ 明朝" w:cs="ＭＳ 明朝"/>
                          <w:b/>
                          <w:bCs/>
                          <w:color w:val="000000" w:themeColor="text1"/>
                        </w:rPr>
                        <w:t>※</w:t>
                      </w:r>
                      <w:r w:rsidRPr="002F5268">
                        <w:rPr>
                          <w:b/>
                          <w:bCs/>
                          <w:color w:val="000000" w:themeColor="text1"/>
                        </w:rPr>
                        <w:t>開催日時</w:t>
                      </w:r>
                      <w:r w:rsidRPr="002F5268">
                        <w:rPr>
                          <w:rFonts w:hint="eastAsia"/>
                          <w:b/>
                          <w:bCs/>
                          <w:color w:val="000000" w:themeColor="text1"/>
                        </w:rPr>
                        <w:t xml:space="preserve"> </w:t>
                      </w:r>
                      <w:r w:rsidRPr="002F5268">
                        <w:rPr>
                          <w:b/>
                          <w:bCs/>
                          <w:color w:val="000000" w:themeColor="text1"/>
                        </w:rPr>
                        <w:t>：</w:t>
                      </w:r>
                      <w:r w:rsidRPr="002F5268">
                        <w:rPr>
                          <w:rFonts w:hint="eastAsia"/>
                          <w:b/>
                          <w:bCs/>
                          <w:color w:val="000000" w:themeColor="text1"/>
                        </w:rPr>
                        <w:t xml:space="preserve"> </w:t>
                      </w:r>
                      <w:r w:rsidRPr="002F5268">
                        <w:rPr>
                          <w:b/>
                          <w:bCs/>
                          <w:color w:val="000000" w:themeColor="text1"/>
                        </w:rPr>
                        <w:t>６月２２日（金）　　午後４時～午後５時３０分</w:t>
                      </w:r>
                    </w:p>
                    <w:p w:rsidR="00371180" w:rsidRPr="002F5268" w:rsidRDefault="00371180" w:rsidP="00371180">
                      <w:pPr>
                        <w:rPr>
                          <w:b/>
                          <w:bCs/>
                          <w:color w:val="000000" w:themeColor="text1"/>
                        </w:rPr>
                      </w:pPr>
                      <w:r w:rsidRPr="002F5268">
                        <w:rPr>
                          <w:rFonts w:ascii="ＭＳ 明朝" w:eastAsia="ＭＳ 明朝" w:hAnsi="ＭＳ 明朝" w:cs="ＭＳ 明朝" w:hint="eastAsia"/>
                          <w:b/>
                          <w:bCs/>
                          <w:color w:val="000000" w:themeColor="text1"/>
                        </w:rPr>
                        <w:t>※</w:t>
                      </w:r>
                      <w:r w:rsidRPr="002F5268">
                        <w:rPr>
                          <w:b/>
                          <w:bCs/>
                          <w:color w:val="000000" w:themeColor="text1"/>
                        </w:rPr>
                        <w:t>開催場所</w:t>
                      </w:r>
                      <w:r w:rsidRPr="002F5268">
                        <w:rPr>
                          <w:rFonts w:hint="eastAsia"/>
                          <w:b/>
                          <w:bCs/>
                          <w:color w:val="000000" w:themeColor="text1"/>
                        </w:rPr>
                        <w:t xml:space="preserve"> </w:t>
                      </w:r>
                      <w:r w:rsidRPr="002F5268">
                        <w:rPr>
                          <w:b/>
                          <w:bCs/>
                          <w:color w:val="000000" w:themeColor="text1"/>
                        </w:rPr>
                        <w:t>：</w:t>
                      </w:r>
                      <w:r w:rsidRPr="002F5268">
                        <w:rPr>
                          <w:rFonts w:hint="eastAsia"/>
                          <w:b/>
                          <w:bCs/>
                          <w:color w:val="000000" w:themeColor="text1"/>
                        </w:rPr>
                        <w:t xml:space="preserve"> </w:t>
                      </w:r>
                      <w:r w:rsidRPr="002F5268">
                        <w:rPr>
                          <w:b/>
                          <w:bCs/>
                          <w:color w:val="000000" w:themeColor="text1"/>
                        </w:rPr>
                        <w:t>南箕輪村商工会館　２階　大会議室</w:t>
                      </w:r>
                    </w:p>
                    <w:p w:rsidR="002F5268" w:rsidRPr="002F5268" w:rsidRDefault="002F5268" w:rsidP="00371180">
                      <w:pPr>
                        <w:rPr>
                          <w:rFonts w:hint="eastAsia"/>
                          <w:b/>
                          <w:bCs/>
                          <w:color w:val="000000" w:themeColor="text1"/>
                        </w:rPr>
                      </w:pPr>
                      <w:r w:rsidRPr="002F5268">
                        <w:rPr>
                          <w:rFonts w:hint="eastAsia"/>
                          <w:b/>
                          <w:bCs/>
                          <w:color w:val="000000" w:themeColor="text1"/>
                        </w:rPr>
                        <w:t>※</w:t>
                      </w:r>
                      <w:r w:rsidRPr="002F5268">
                        <w:rPr>
                          <w:b/>
                          <w:bCs/>
                          <w:color w:val="000000" w:themeColor="text1"/>
                        </w:rPr>
                        <w:t>講</w:t>
                      </w:r>
                      <w:r w:rsidRPr="002F5268">
                        <w:rPr>
                          <w:rFonts w:hint="eastAsia"/>
                          <w:b/>
                          <w:bCs/>
                          <w:color w:val="000000" w:themeColor="text1"/>
                        </w:rPr>
                        <w:t xml:space="preserve">　</w:t>
                      </w:r>
                      <w:r w:rsidRPr="002F5268">
                        <w:rPr>
                          <w:b/>
                          <w:bCs/>
                          <w:color w:val="000000" w:themeColor="text1"/>
                        </w:rPr>
                        <w:t xml:space="preserve">　師</w:t>
                      </w:r>
                      <w:r>
                        <w:rPr>
                          <w:rFonts w:hint="eastAsia"/>
                          <w:b/>
                          <w:bCs/>
                          <w:color w:val="000000" w:themeColor="text1"/>
                        </w:rPr>
                        <w:t xml:space="preserve"> </w:t>
                      </w:r>
                      <w:r>
                        <w:rPr>
                          <w:b/>
                          <w:bCs/>
                          <w:color w:val="000000" w:themeColor="text1"/>
                        </w:rPr>
                        <w:t>：</w:t>
                      </w:r>
                      <w:r>
                        <w:rPr>
                          <w:b/>
                          <w:bCs/>
                          <w:color w:val="000000" w:themeColor="text1"/>
                        </w:rPr>
                        <w:t xml:space="preserve"> </w:t>
                      </w:r>
                      <w:r w:rsidRPr="002F5268">
                        <w:rPr>
                          <w:b/>
                          <w:bCs/>
                          <w:color w:val="000000" w:themeColor="text1"/>
                        </w:rPr>
                        <w:t xml:space="preserve">社会保険労務士　　横前　</w:t>
                      </w:r>
                      <w:r w:rsidRPr="002F5268">
                        <w:rPr>
                          <w:rFonts w:hint="eastAsia"/>
                          <w:b/>
                          <w:bCs/>
                          <w:color w:val="000000" w:themeColor="text1"/>
                        </w:rPr>
                        <w:t xml:space="preserve">勇　</w:t>
                      </w:r>
                      <w:r w:rsidRPr="002F5268">
                        <w:rPr>
                          <w:b/>
                          <w:bCs/>
                          <w:color w:val="000000" w:themeColor="text1"/>
                        </w:rPr>
                        <w:t>氏</w:t>
                      </w:r>
                    </w:p>
                    <w:p w:rsidR="00B14178" w:rsidRDefault="00371180" w:rsidP="00371180">
                      <w:pPr>
                        <w:jc w:val="center"/>
                        <w:rPr>
                          <w:bCs/>
                          <w:color w:val="000000" w:themeColor="text1"/>
                        </w:rPr>
                      </w:pPr>
                      <w:r w:rsidRPr="00371180">
                        <w:rPr>
                          <w:rFonts w:ascii="ＭＳ 明朝" w:eastAsia="ＭＳ 明朝" w:hAnsi="ＭＳ 明朝" w:cs="ＭＳ 明朝" w:hint="eastAsia"/>
                          <w:bCs/>
                          <w:color w:val="000000" w:themeColor="text1"/>
                        </w:rPr>
                        <w:t>※</w:t>
                      </w:r>
                      <w:r w:rsidRPr="00371180">
                        <w:rPr>
                          <w:bCs/>
                          <w:color w:val="000000" w:themeColor="text1"/>
                        </w:rPr>
                        <w:t>申込方法</w:t>
                      </w:r>
                      <w:r>
                        <w:rPr>
                          <w:rFonts w:hint="eastAsia"/>
                          <w:bCs/>
                          <w:color w:val="000000" w:themeColor="text1"/>
                        </w:rPr>
                        <w:t xml:space="preserve"> </w:t>
                      </w:r>
                      <w:r w:rsidRPr="00371180">
                        <w:rPr>
                          <w:bCs/>
                          <w:color w:val="000000" w:themeColor="text1"/>
                        </w:rPr>
                        <w:t>：</w:t>
                      </w:r>
                      <w:r>
                        <w:rPr>
                          <w:rFonts w:hint="eastAsia"/>
                          <w:bCs/>
                          <w:color w:val="000000" w:themeColor="text1"/>
                        </w:rPr>
                        <w:t xml:space="preserve"> </w:t>
                      </w:r>
                      <w:r w:rsidRPr="00371180">
                        <w:rPr>
                          <w:bCs/>
                          <w:color w:val="000000" w:themeColor="text1"/>
                        </w:rPr>
                        <w:t>下記申込書にご記入の上、商工会まで</w:t>
                      </w:r>
                      <w:r w:rsidRPr="00371180">
                        <w:rPr>
                          <w:bCs/>
                          <w:color w:val="000000" w:themeColor="text1"/>
                        </w:rPr>
                        <w:t>FAX</w:t>
                      </w:r>
                      <w:r>
                        <w:rPr>
                          <w:bCs/>
                          <w:color w:val="000000" w:themeColor="text1"/>
                        </w:rPr>
                        <w:t>又はメール</w:t>
                      </w:r>
                      <w:r w:rsidRPr="00371180">
                        <w:rPr>
                          <w:bCs/>
                          <w:color w:val="000000" w:themeColor="text1"/>
                        </w:rPr>
                        <w:t>にてお申し込み下さい。</w:t>
                      </w:r>
                      <w:r w:rsidRPr="00432683">
                        <w:rPr>
                          <w:b/>
                          <w:bCs/>
                          <w:color w:val="000000" w:themeColor="text1"/>
                          <w:u w:val="single"/>
                        </w:rPr>
                        <w:t>申込期限６月１８</w:t>
                      </w:r>
                      <w:r w:rsidR="00B14178">
                        <w:rPr>
                          <w:rFonts w:hint="eastAsia"/>
                          <w:bCs/>
                          <w:color w:val="000000" w:themeColor="text1"/>
                        </w:rPr>
                        <w:t xml:space="preserve">　</w:t>
                      </w:r>
                    </w:p>
                    <w:p w:rsidR="00371180" w:rsidRPr="002F5268" w:rsidRDefault="00B14178" w:rsidP="00371180">
                      <w:pPr>
                        <w:jc w:val="center"/>
                        <w:rPr>
                          <w:rFonts w:ascii="ＭＳ 明朝" w:eastAsia="ＭＳ 明朝" w:hAnsi="ＭＳ 明朝" w:cs="ＭＳ 明朝"/>
                          <w:b/>
                          <w:bCs/>
                          <w:color w:val="000000" w:themeColor="text1"/>
                          <w:sz w:val="24"/>
                          <w:szCs w:val="24"/>
                        </w:rPr>
                      </w:pPr>
                      <w:r>
                        <w:rPr>
                          <w:rFonts w:hint="eastAsia"/>
                          <w:bCs/>
                          <w:color w:val="000000" w:themeColor="text1"/>
                        </w:rPr>
                        <w:t xml:space="preserve">　</w:t>
                      </w:r>
                      <w:r>
                        <w:rPr>
                          <w:bCs/>
                          <w:color w:val="000000" w:themeColor="text1"/>
                        </w:rPr>
                        <w:t xml:space="preserve">　　　　　</w:t>
                      </w:r>
                      <w:r w:rsidR="00371180" w:rsidRPr="00432683">
                        <w:rPr>
                          <w:b/>
                          <w:bCs/>
                          <w:color w:val="000000" w:themeColor="text1"/>
                          <w:u w:val="single"/>
                        </w:rPr>
                        <w:t>日まで（但し、定員になり次第締め切</w:t>
                      </w:r>
                      <w:r w:rsidR="00371180" w:rsidRPr="00432683">
                        <w:rPr>
                          <w:rFonts w:hint="eastAsia"/>
                          <w:b/>
                          <w:bCs/>
                          <w:color w:val="000000" w:themeColor="text1"/>
                          <w:u w:val="single"/>
                        </w:rPr>
                        <w:t>り</w:t>
                      </w:r>
                      <w:r w:rsidR="00371180" w:rsidRPr="00432683">
                        <w:rPr>
                          <w:b/>
                          <w:bCs/>
                          <w:color w:val="000000" w:themeColor="text1"/>
                          <w:u w:val="single"/>
                        </w:rPr>
                        <w:t>ます）。</w:t>
                      </w:r>
                      <w:r w:rsidR="00371180">
                        <w:rPr>
                          <w:rFonts w:hint="eastAsia"/>
                          <w:bCs/>
                          <w:color w:val="000000" w:themeColor="text1"/>
                        </w:rPr>
                        <w:t>申込書</w:t>
                      </w:r>
                      <w:r w:rsidR="00371180">
                        <w:rPr>
                          <w:bCs/>
                          <w:color w:val="000000" w:themeColor="text1"/>
                        </w:rPr>
                        <w:t>は</w:t>
                      </w:r>
                      <w:r w:rsidR="00371180">
                        <w:rPr>
                          <w:rFonts w:hint="eastAsia"/>
                          <w:bCs/>
                          <w:color w:val="000000" w:themeColor="text1"/>
                        </w:rPr>
                        <w:t>当会</w:t>
                      </w:r>
                      <w:r w:rsidR="00371180">
                        <w:rPr>
                          <w:bCs/>
                          <w:color w:val="000000" w:themeColor="text1"/>
                        </w:rPr>
                        <w:t>HP</w:t>
                      </w:r>
                      <w:r w:rsidR="00371180">
                        <w:rPr>
                          <w:bCs/>
                          <w:color w:val="000000" w:themeColor="text1"/>
                        </w:rPr>
                        <w:t>からダウンロードできま</w:t>
                      </w:r>
                      <w:r w:rsidR="00371180" w:rsidRPr="00371180">
                        <w:rPr>
                          <w:bCs/>
                          <w:color w:val="000000" w:themeColor="text1"/>
                        </w:rPr>
                        <w:t>す。</w:t>
                      </w:r>
                      <w:r w:rsidR="00371180">
                        <w:rPr>
                          <w:rFonts w:hint="eastAsia"/>
                          <w:bCs/>
                          <w:color w:val="000000" w:themeColor="text1"/>
                        </w:rPr>
                        <w:t xml:space="preserve">　</w:t>
                      </w:r>
                      <w:r w:rsidR="00371180">
                        <w:rPr>
                          <w:bCs/>
                          <w:color w:val="000000" w:themeColor="text1"/>
                        </w:rPr>
                        <w:t xml:space="preserve">　</w:t>
                      </w:r>
                      <w:r w:rsidR="00371180">
                        <w:rPr>
                          <w:rFonts w:hint="eastAsia"/>
                          <w:bCs/>
                          <w:color w:val="000000" w:themeColor="text1"/>
                        </w:rPr>
                        <w:t xml:space="preserve">　</w:t>
                      </w:r>
                      <w:r w:rsidR="00371180">
                        <w:rPr>
                          <w:bCs/>
                          <w:color w:val="000000" w:themeColor="text1"/>
                        </w:rPr>
                        <w:t xml:space="preserve">　</w:t>
                      </w:r>
                      <w:r w:rsidR="00371180">
                        <w:rPr>
                          <w:rFonts w:hint="eastAsia"/>
                          <w:bCs/>
                          <w:color w:val="000000" w:themeColor="text1"/>
                        </w:rPr>
                        <w:t xml:space="preserve">　</w:t>
                      </w:r>
                      <w:r w:rsidR="00371180">
                        <w:rPr>
                          <w:bCs/>
                          <w:color w:val="000000" w:themeColor="text1"/>
                        </w:rPr>
                        <w:t xml:space="preserve">　</w:t>
                      </w:r>
                      <w:r w:rsidR="00371180">
                        <w:rPr>
                          <w:rFonts w:hint="eastAsia"/>
                          <w:bCs/>
                          <w:color w:val="000000" w:themeColor="text1"/>
                        </w:rPr>
                        <w:t xml:space="preserve">　</w:t>
                      </w:r>
                      <w:r w:rsidR="00371180">
                        <w:rPr>
                          <w:bCs/>
                          <w:color w:val="000000" w:themeColor="text1"/>
                        </w:rPr>
                        <w:t xml:space="preserve">　</w:t>
                      </w:r>
                      <w:r w:rsidR="00371180">
                        <w:rPr>
                          <w:rFonts w:hint="eastAsia"/>
                          <w:bCs/>
                          <w:color w:val="000000" w:themeColor="text1"/>
                        </w:rPr>
                        <w:t xml:space="preserve">　</w:t>
                      </w:r>
                      <w:r w:rsidR="00371180">
                        <w:rPr>
                          <w:bCs/>
                          <w:color w:val="000000" w:themeColor="text1"/>
                        </w:rPr>
                        <w:t xml:space="preserve">　</w:t>
                      </w:r>
                      <w:r w:rsidR="00371180" w:rsidRPr="002F5268">
                        <w:rPr>
                          <w:rFonts w:ascii="ＭＳ 明朝" w:eastAsia="ＭＳ 明朝" w:hAnsi="ＭＳ 明朝" w:cs="ＭＳ 明朝" w:hint="eastAsia"/>
                          <w:b/>
                          <w:bCs/>
                          <w:color w:val="000000" w:themeColor="text1"/>
                          <w:sz w:val="24"/>
                          <w:szCs w:val="24"/>
                        </w:rPr>
                        <w:t>主催</w:t>
                      </w:r>
                      <w:r w:rsidR="00371180" w:rsidRPr="002F5268">
                        <w:rPr>
                          <w:rFonts w:ascii="ＭＳ 明朝" w:eastAsia="ＭＳ 明朝" w:hAnsi="ＭＳ 明朝" w:cs="ＭＳ 明朝"/>
                          <w:b/>
                          <w:bCs/>
                          <w:color w:val="000000" w:themeColor="text1"/>
                          <w:sz w:val="24"/>
                          <w:szCs w:val="24"/>
                        </w:rPr>
                        <w:t>：</w:t>
                      </w:r>
                      <w:r w:rsidR="00371180" w:rsidRPr="002F5268">
                        <w:rPr>
                          <w:rFonts w:ascii="ＭＳ 明朝" w:eastAsia="ＭＳ 明朝" w:hAnsi="ＭＳ 明朝" w:cs="ＭＳ 明朝" w:hint="eastAsia"/>
                          <w:b/>
                          <w:bCs/>
                          <w:color w:val="000000" w:themeColor="text1"/>
                          <w:sz w:val="24"/>
                          <w:szCs w:val="24"/>
                        </w:rPr>
                        <w:t>商業</w:t>
                      </w:r>
                      <w:r w:rsidR="00371180" w:rsidRPr="002F5268">
                        <w:rPr>
                          <w:rFonts w:ascii="ＭＳ 明朝" w:eastAsia="ＭＳ 明朝" w:hAnsi="ＭＳ 明朝" w:cs="ＭＳ 明朝"/>
                          <w:b/>
                          <w:bCs/>
                          <w:color w:val="000000" w:themeColor="text1"/>
                          <w:sz w:val="24"/>
                          <w:szCs w:val="24"/>
                        </w:rPr>
                        <w:t>部会　　　共催：南箕輪村商工会</w:t>
                      </w:r>
                    </w:p>
                    <w:p w:rsidR="00371180" w:rsidRPr="00371180" w:rsidRDefault="00371180" w:rsidP="00371180">
                      <w:pPr>
                        <w:ind w:left="1470" w:hangingChars="700" w:hanging="1470"/>
                        <w:rPr>
                          <w:bCs/>
                          <w:color w:val="000000" w:themeColor="text1"/>
                        </w:rPr>
                      </w:pPr>
                    </w:p>
                    <w:p w:rsidR="00371180" w:rsidRPr="00371180" w:rsidRDefault="00371180" w:rsidP="00371180">
                      <w:pPr>
                        <w:jc w:val="center"/>
                        <w:rPr>
                          <w:color w:val="FF0000"/>
                        </w:rPr>
                      </w:pPr>
                    </w:p>
                  </w:txbxContent>
                </v:textbox>
              </v:roundrect>
            </w:pict>
          </mc:Fallback>
        </mc:AlternateContent>
      </w:r>
      <w:r w:rsidR="00004BFA">
        <w:rPr>
          <w:noProof/>
        </w:rPr>
        <w:drawing>
          <wp:inline distT="0" distB="0" distL="0" distR="0" wp14:anchorId="53215776" wp14:editId="41252ECC">
            <wp:extent cx="309681" cy="1714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537" cy="187425"/>
                    </a:xfrm>
                    <a:prstGeom prst="rect">
                      <a:avLst/>
                    </a:prstGeom>
                    <a:noFill/>
                    <a:ln>
                      <a:noFill/>
                    </a:ln>
                  </pic:spPr>
                </pic:pic>
              </a:graphicData>
            </a:graphic>
          </wp:inline>
        </w:drawing>
      </w:r>
      <w:r w:rsidR="00004BFA" w:rsidRPr="00004BFA">
        <w:rPr>
          <w:rFonts w:hint="eastAsia"/>
          <w:bCs/>
        </w:rPr>
        <w:t>このような企業様にオススメ！</w:t>
      </w:r>
      <w:r w:rsidR="00004BFA">
        <w:t xml:space="preserve">　「</w:t>
      </w:r>
      <w:r w:rsidR="00004BFA">
        <w:rPr>
          <w:rFonts w:hint="eastAsia"/>
          <w:bCs/>
        </w:rPr>
        <w:t>非正規社員のモチベーションアップを図りたい」「</w:t>
      </w:r>
      <w:r>
        <w:rPr>
          <w:rFonts w:hint="eastAsia"/>
          <w:bCs/>
        </w:rPr>
        <w:t>社員が定着しない</w:t>
      </w:r>
      <w:r w:rsidR="00004BFA">
        <w:rPr>
          <w:rFonts w:hint="eastAsia"/>
          <w:bCs/>
        </w:rPr>
        <w:t>」</w:t>
      </w:r>
    </w:p>
    <w:p w:rsidR="00371180" w:rsidRDefault="00371180" w:rsidP="00004BFA">
      <w:pPr>
        <w:rPr>
          <w:rFonts w:ascii="ＭＳ 明朝" w:eastAsia="ＭＳ 明朝" w:hAnsi="ＭＳ 明朝" w:cs="ＭＳ 明朝"/>
          <w:bCs/>
        </w:rPr>
      </w:pPr>
    </w:p>
    <w:p w:rsidR="00371180" w:rsidRDefault="00371180" w:rsidP="00004BFA">
      <w:pPr>
        <w:rPr>
          <w:rFonts w:ascii="ＭＳ 明朝" w:eastAsia="ＭＳ 明朝" w:hAnsi="ＭＳ 明朝" w:cs="ＭＳ 明朝"/>
          <w:bCs/>
        </w:rPr>
      </w:pPr>
      <w:r>
        <w:rPr>
          <w:rFonts w:ascii="ＭＳ 明朝" w:eastAsia="ＭＳ 明朝" w:hAnsi="ＭＳ 明朝" w:cs="ＭＳ 明朝"/>
          <w:bCs/>
        </w:rPr>
        <w:t xml:space="preserve">　</w:t>
      </w:r>
    </w:p>
    <w:p w:rsidR="00371180" w:rsidRDefault="00371180" w:rsidP="00004BFA">
      <w:pPr>
        <w:rPr>
          <w:rFonts w:ascii="ＭＳ 明朝" w:eastAsia="ＭＳ 明朝" w:hAnsi="ＭＳ 明朝" w:cs="ＭＳ 明朝"/>
          <w:bCs/>
        </w:rPr>
      </w:pPr>
    </w:p>
    <w:p w:rsidR="00371180" w:rsidRDefault="00371180" w:rsidP="00004BFA">
      <w:pPr>
        <w:rPr>
          <w:rFonts w:ascii="ＭＳ 明朝" w:eastAsia="ＭＳ 明朝" w:hAnsi="ＭＳ 明朝" w:cs="ＭＳ 明朝"/>
          <w:bCs/>
        </w:rPr>
      </w:pPr>
    </w:p>
    <w:p w:rsidR="00371180" w:rsidRDefault="00371180" w:rsidP="00004BFA">
      <w:pPr>
        <w:rPr>
          <w:rFonts w:ascii="ＭＳ 明朝" w:eastAsia="ＭＳ 明朝" w:hAnsi="ＭＳ 明朝" w:cs="ＭＳ 明朝"/>
          <w:bCs/>
        </w:rPr>
      </w:pPr>
    </w:p>
    <w:p w:rsidR="00371180" w:rsidRDefault="00371180" w:rsidP="00004BFA">
      <w:pPr>
        <w:rPr>
          <w:rFonts w:ascii="ＭＳ 明朝" w:eastAsia="ＭＳ 明朝" w:hAnsi="ＭＳ 明朝" w:cs="ＭＳ 明朝"/>
          <w:bCs/>
        </w:rPr>
      </w:pPr>
    </w:p>
    <w:p w:rsidR="00B14178" w:rsidRDefault="00B14178" w:rsidP="00004BFA">
      <w:pPr>
        <w:rPr>
          <w:rFonts w:ascii="ＭＳ 明朝" w:eastAsia="ＭＳ 明朝" w:hAnsi="ＭＳ 明朝" w:cs="ＭＳ 明朝"/>
          <w:bCs/>
        </w:rPr>
      </w:pPr>
    </w:p>
    <w:p w:rsidR="00B14178" w:rsidRPr="00B14178" w:rsidRDefault="00B14178" w:rsidP="00B14178">
      <w:pPr>
        <w:jc w:val="center"/>
        <w:rPr>
          <w:rFonts w:ascii="ＭＳ 明朝" w:eastAsia="ＭＳ 明朝" w:hAnsi="ＭＳ 明朝" w:cs="ＭＳ 明朝"/>
          <w:b/>
          <w:bCs/>
          <w:sz w:val="24"/>
          <w:szCs w:val="24"/>
        </w:rPr>
      </w:pPr>
      <w:r w:rsidRPr="00B14178">
        <w:rPr>
          <w:rFonts w:ascii="ＭＳ 明朝" w:eastAsia="ＭＳ 明朝" w:hAnsi="ＭＳ 明朝" w:cs="ＭＳ 明朝"/>
          <w:b/>
          <w:bCs/>
          <w:sz w:val="24"/>
          <w:szCs w:val="24"/>
        </w:rPr>
        <w:t>【助成金セミナー参加申込書】</w:t>
      </w:r>
    </w:p>
    <w:tbl>
      <w:tblPr>
        <w:tblW w:w="793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6090"/>
      </w:tblGrid>
      <w:tr w:rsidR="00B14178" w:rsidTr="00B14178">
        <w:trPr>
          <w:trHeight w:val="330"/>
        </w:trPr>
        <w:tc>
          <w:tcPr>
            <w:tcW w:w="1848" w:type="dxa"/>
          </w:tcPr>
          <w:p w:rsidR="00B14178" w:rsidRPr="00B14178" w:rsidRDefault="00B14178" w:rsidP="00EC4456">
            <w:pPr>
              <w:rPr>
                <w:sz w:val="24"/>
                <w:szCs w:val="24"/>
              </w:rPr>
            </w:pPr>
            <w:r w:rsidRPr="00B14178">
              <w:rPr>
                <w:sz w:val="24"/>
                <w:szCs w:val="24"/>
              </w:rPr>
              <w:t>事業所名</w:t>
            </w:r>
          </w:p>
        </w:tc>
        <w:tc>
          <w:tcPr>
            <w:tcW w:w="6090" w:type="dxa"/>
          </w:tcPr>
          <w:p w:rsidR="00B14178" w:rsidRDefault="00B14178" w:rsidP="00EC4456"/>
        </w:tc>
      </w:tr>
      <w:tr w:rsidR="00B14178" w:rsidTr="00B14178">
        <w:trPr>
          <w:trHeight w:val="285"/>
        </w:trPr>
        <w:tc>
          <w:tcPr>
            <w:tcW w:w="1848" w:type="dxa"/>
          </w:tcPr>
          <w:p w:rsidR="00B14178" w:rsidRPr="00B14178" w:rsidRDefault="00B14178" w:rsidP="00EC4456">
            <w:pPr>
              <w:rPr>
                <w:sz w:val="24"/>
                <w:szCs w:val="24"/>
              </w:rPr>
            </w:pPr>
            <w:r w:rsidRPr="00B14178">
              <w:rPr>
                <w:sz w:val="24"/>
                <w:szCs w:val="24"/>
              </w:rPr>
              <w:t>電話番号</w:t>
            </w:r>
          </w:p>
        </w:tc>
        <w:tc>
          <w:tcPr>
            <w:tcW w:w="6090" w:type="dxa"/>
          </w:tcPr>
          <w:p w:rsidR="00B14178" w:rsidRDefault="00B14178" w:rsidP="00EC4456"/>
        </w:tc>
        <w:bookmarkStart w:id="0" w:name="_GoBack"/>
        <w:bookmarkEnd w:id="0"/>
      </w:tr>
      <w:tr w:rsidR="00B14178" w:rsidTr="00B14178">
        <w:trPr>
          <w:trHeight w:val="435"/>
        </w:trPr>
        <w:tc>
          <w:tcPr>
            <w:tcW w:w="1848" w:type="dxa"/>
            <w:vMerge w:val="restart"/>
          </w:tcPr>
          <w:p w:rsidR="00B14178" w:rsidRPr="00B14178" w:rsidRDefault="00B14178" w:rsidP="00B14178">
            <w:pPr>
              <w:ind w:firstLineChars="100" w:firstLine="240"/>
              <w:rPr>
                <w:sz w:val="24"/>
                <w:szCs w:val="24"/>
              </w:rPr>
            </w:pPr>
          </w:p>
          <w:p w:rsidR="00B14178" w:rsidRPr="00B14178" w:rsidRDefault="00B14178" w:rsidP="00B14178">
            <w:pPr>
              <w:rPr>
                <w:sz w:val="24"/>
                <w:szCs w:val="24"/>
              </w:rPr>
            </w:pPr>
            <w:r w:rsidRPr="00B14178">
              <w:rPr>
                <w:sz w:val="24"/>
                <w:szCs w:val="24"/>
              </w:rPr>
              <w:t>参加者氏名</w:t>
            </w:r>
          </w:p>
        </w:tc>
        <w:tc>
          <w:tcPr>
            <w:tcW w:w="6090" w:type="dxa"/>
          </w:tcPr>
          <w:p w:rsidR="00B14178" w:rsidRDefault="00B14178" w:rsidP="00EC4456"/>
        </w:tc>
      </w:tr>
      <w:tr w:rsidR="00B14178" w:rsidTr="00B14178">
        <w:trPr>
          <w:trHeight w:val="465"/>
        </w:trPr>
        <w:tc>
          <w:tcPr>
            <w:tcW w:w="1848" w:type="dxa"/>
            <w:vMerge/>
          </w:tcPr>
          <w:p w:rsidR="00B14178" w:rsidRDefault="00B14178" w:rsidP="00EC4456"/>
        </w:tc>
        <w:tc>
          <w:tcPr>
            <w:tcW w:w="6090" w:type="dxa"/>
          </w:tcPr>
          <w:p w:rsidR="00B14178" w:rsidRDefault="00B14178" w:rsidP="00EC4456"/>
        </w:tc>
      </w:tr>
    </w:tbl>
    <w:p w:rsidR="00B14178" w:rsidRPr="00B14178" w:rsidRDefault="00B14178" w:rsidP="00EC4456">
      <w:pPr>
        <w:rPr>
          <w:sz w:val="24"/>
          <w:szCs w:val="24"/>
        </w:rPr>
      </w:pPr>
      <w:r>
        <w:t xml:space="preserve">　　　　　　　</w:t>
      </w:r>
      <w:r w:rsidRPr="00B14178">
        <w:rPr>
          <w:sz w:val="24"/>
          <w:szCs w:val="24"/>
        </w:rPr>
        <w:t xml:space="preserve">南箕輪村商工会　</w:t>
      </w:r>
      <w:r w:rsidRPr="00B14178">
        <w:rPr>
          <w:sz w:val="24"/>
          <w:szCs w:val="24"/>
        </w:rPr>
        <w:t>FAX</w:t>
      </w:r>
      <w:r w:rsidRPr="00B14178">
        <w:rPr>
          <w:sz w:val="24"/>
          <w:szCs w:val="24"/>
        </w:rPr>
        <w:t xml:space="preserve">７２－６２１９　　</w:t>
      </w:r>
      <w:r w:rsidRPr="00B14178">
        <w:rPr>
          <w:rFonts w:hint="eastAsia"/>
          <w:sz w:val="24"/>
          <w:szCs w:val="24"/>
        </w:rPr>
        <w:t>E</w:t>
      </w:r>
      <w:r w:rsidRPr="00B14178">
        <w:rPr>
          <w:sz w:val="24"/>
          <w:szCs w:val="24"/>
        </w:rPr>
        <w:t>m</w:t>
      </w:r>
      <w:r w:rsidRPr="00B14178">
        <w:rPr>
          <w:rFonts w:hint="eastAsia"/>
          <w:sz w:val="24"/>
          <w:szCs w:val="24"/>
        </w:rPr>
        <w:t xml:space="preserve">ail </w:t>
      </w:r>
      <w:r w:rsidRPr="00B14178">
        <w:rPr>
          <w:rFonts w:hint="eastAsia"/>
          <w:sz w:val="24"/>
          <w:szCs w:val="24"/>
        </w:rPr>
        <w:t xml:space="preserve">：　</w:t>
      </w:r>
      <w:r w:rsidRPr="00B14178">
        <w:rPr>
          <w:rFonts w:hint="eastAsia"/>
          <w:sz w:val="24"/>
          <w:szCs w:val="24"/>
        </w:rPr>
        <w:t>mmms2@valley.ne.jp</w:t>
      </w:r>
    </w:p>
    <w:sectPr w:rsidR="00B14178" w:rsidRPr="00B14178" w:rsidSect="00B14178">
      <w:pgSz w:w="11906" w:h="16838" w:code="9"/>
      <w:pgMar w:top="454" w:right="454" w:bottom="454"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4A" w:rsidRDefault="00E2034A" w:rsidP="00E2034A">
      <w:r>
        <w:separator/>
      </w:r>
    </w:p>
  </w:endnote>
  <w:endnote w:type="continuationSeparator" w:id="0">
    <w:p w:rsidR="00E2034A" w:rsidRDefault="00E2034A" w:rsidP="00E2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4A" w:rsidRDefault="00E2034A" w:rsidP="00E2034A">
      <w:r>
        <w:separator/>
      </w:r>
    </w:p>
  </w:footnote>
  <w:footnote w:type="continuationSeparator" w:id="0">
    <w:p w:rsidR="00E2034A" w:rsidRDefault="00E2034A" w:rsidP="00E20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56"/>
    <w:rsid w:val="00004BFA"/>
    <w:rsid w:val="00222346"/>
    <w:rsid w:val="002510FC"/>
    <w:rsid w:val="002F5268"/>
    <w:rsid w:val="00334F6F"/>
    <w:rsid w:val="00371180"/>
    <w:rsid w:val="00432683"/>
    <w:rsid w:val="004A1A0D"/>
    <w:rsid w:val="004A5515"/>
    <w:rsid w:val="005F682E"/>
    <w:rsid w:val="00B14178"/>
    <w:rsid w:val="00E2034A"/>
    <w:rsid w:val="00EC4456"/>
    <w:rsid w:val="00F1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8E17BFD-C4CE-484E-B4B9-42D60CFA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4456"/>
    <w:rPr>
      <w:rFonts w:ascii="Times New Roman" w:hAnsi="Times New Roman" w:cs="Times New Roman"/>
      <w:sz w:val="24"/>
      <w:szCs w:val="24"/>
    </w:rPr>
  </w:style>
  <w:style w:type="paragraph" w:styleId="a3">
    <w:name w:val="Date"/>
    <w:basedOn w:val="a"/>
    <w:next w:val="a"/>
    <w:link w:val="a4"/>
    <w:uiPriority w:val="99"/>
    <w:semiHidden/>
    <w:unhideWhenUsed/>
    <w:rsid w:val="00EC4456"/>
  </w:style>
  <w:style w:type="character" w:customStyle="1" w:styleId="a4">
    <w:name w:val="日付 (文字)"/>
    <w:basedOn w:val="a0"/>
    <w:link w:val="a3"/>
    <w:uiPriority w:val="99"/>
    <w:semiHidden/>
    <w:rsid w:val="00EC4456"/>
  </w:style>
  <w:style w:type="paragraph" w:styleId="a5">
    <w:name w:val="Balloon Text"/>
    <w:basedOn w:val="a"/>
    <w:link w:val="a6"/>
    <w:uiPriority w:val="99"/>
    <w:semiHidden/>
    <w:unhideWhenUsed/>
    <w:rsid w:val="004A1A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1A0D"/>
    <w:rPr>
      <w:rFonts w:asciiTheme="majorHAnsi" w:eastAsiaTheme="majorEastAsia" w:hAnsiTheme="majorHAnsi" w:cstheme="majorBidi"/>
      <w:sz w:val="18"/>
      <w:szCs w:val="18"/>
    </w:rPr>
  </w:style>
  <w:style w:type="paragraph" w:styleId="a7">
    <w:name w:val="header"/>
    <w:basedOn w:val="a"/>
    <w:link w:val="a8"/>
    <w:uiPriority w:val="99"/>
    <w:unhideWhenUsed/>
    <w:rsid w:val="00E2034A"/>
    <w:pPr>
      <w:tabs>
        <w:tab w:val="center" w:pos="4252"/>
        <w:tab w:val="right" w:pos="8504"/>
      </w:tabs>
      <w:snapToGrid w:val="0"/>
    </w:pPr>
  </w:style>
  <w:style w:type="character" w:customStyle="1" w:styleId="a8">
    <w:name w:val="ヘッダー (文字)"/>
    <w:basedOn w:val="a0"/>
    <w:link w:val="a7"/>
    <w:uiPriority w:val="99"/>
    <w:rsid w:val="00E2034A"/>
  </w:style>
  <w:style w:type="paragraph" w:styleId="a9">
    <w:name w:val="footer"/>
    <w:basedOn w:val="a"/>
    <w:link w:val="aa"/>
    <w:uiPriority w:val="99"/>
    <w:unhideWhenUsed/>
    <w:rsid w:val="00E2034A"/>
    <w:pPr>
      <w:tabs>
        <w:tab w:val="center" w:pos="4252"/>
        <w:tab w:val="right" w:pos="8504"/>
      </w:tabs>
      <w:snapToGrid w:val="0"/>
    </w:pPr>
  </w:style>
  <w:style w:type="character" w:customStyle="1" w:styleId="aa">
    <w:name w:val="フッター (文字)"/>
    <w:basedOn w:val="a0"/>
    <w:link w:val="a9"/>
    <w:uiPriority w:val="99"/>
    <w:rsid w:val="00E2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5388">
      <w:bodyDiv w:val="1"/>
      <w:marLeft w:val="0"/>
      <w:marRight w:val="0"/>
      <w:marTop w:val="0"/>
      <w:marBottom w:val="0"/>
      <w:divBdr>
        <w:top w:val="none" w:sz="0" w:space="0" w:color="auto"/>
        <w:left w:val="none" w:sz="0" w:space="0" w:color="auto"/>
        <w:bottom w:val="none" w:sz="0" w:space="0" w:color="auto"/>
        <w:right w:val="none" w:sz="0" w:space="0" w:color="auto"/>
      </w:divBdr>
      <w:divsChild>
        <w:div w:id="1085764112">
          <w:marLeft w:val="0"/>
          <w:marRight w:val="0"/>
          <w:marTop w:val="0"/>
          <w:marBottom w:val="0"/>
          <w:divBdr>
            <w:top w:val="none" w:sz="0" w:space="0" w:color="auto"/>
            <w:left w:val="none" w:sz="0" w:space="0" w:color="auto"/>
            <w:bottom w:val="none" w:sz="0" w:space="0" w:color="auto"/>
            <w:right w:val="none" w:sz="0" w:space="0" w:color="auto"/>
          </w:divBdr>
          <w:divsChild>
            <w:div w:id="49496183">
              <w:marLeft w:val="0"/>
              <w:marRight w:val="0"/>
              <w:marTop w:val="0"/>
              <w:marBottom w:val="0"/>
              <w:divBdr>
                <w:top w:val="none" w:sz="0" w:space="0" w:color="auto"/>
                <w:left w:val="none" w:sz="0" w:space="0" w:color="auto"/>
                <w:bottom w:val="none" w:sz="0" w:space="0" w:color="auto"/>
                <w:right w:val="none" w:sz="0" w:space="0" w:color="auto"/>
              </w:divBdr>
              <w:divsChild>
                <w:div w:id="606616266">
                  <w:marLeft w:val="0"/>
                  <w:marRight w:val="0"/>
                  <w:marTop w:val="0"/>
                  <w:marBottom w:val="0"/>
                  <w:divBdr>
                    <w:top w:val="none" w:sz="0" w:space="0" w:color="auto"/>
                    <w:left w:val="none" w:sz="0" w:space="0" w:color="auto"/>
                    <w:bottom w:val="none" w:sz="0" w:space="0" w:color="auto"/>
                    <w:right w:val="none" w:sz="0" w:space="0" w:color="auto"/>
                  </w:divBdr>
                  <w:divsChild>
                    <w:div w:id="14958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50739">
      <w:bodyDiv w:val="1"/>
      <w:marLeft w:val="0"/>
      <w:marRight w:val="0"/>
      <w:marTop w:val="0"/>
      <w:marBottom w:val="0"/>
      <w:divBdr>
        <w:top w:val="none" w:sz="0" w:space="0" w:color="auto"/>
        <w:left w:val="none" w:sz="0" w:space="0" w:color="auto"/>
        <w:bottom w:val="none" w:sz="0" w:space="0" w:color="auto"/>
        <w:right w:val="none" w:sz="0" w:space="0" w:color="auto"/>
      </w:divBdr>
      <w:divsChild>
        <w:div w:id="709643630">
          <w:marLeft w:val="0"/>
          <w:marRight w:val="0"/>
          <w:marTop w:val="0"/>
          <w:marBottom w:val="0"/>
          <w:divBdr>
            <w:top w:val="none" w:sz="0" w:space="0" w:color="auto"/>
            <w:left w:val="none" w:sz="0" w:space="0" w:color="auto"/>
            <w:bottom w:val="none" w:sz="0" w:space="0" w:color="auto"/>
            <w:right w:val="none" w:sz="0" w:space="0" w:color="auto"/>
          </w:divBdr>
          <w:divsChild>
            <w:div w:id="1092818176">
              <w:marLeft w:val="0"/>
              <w:marRight w:val="0"/>
              <w:marTop w:val="0"/>
              <w:marBottom w:val="0"/>
              <w:divBdr>
                <w:top w:val="none" w:sz="0" w:space="0" w:color="auto"/>
                <w:left w:val="none" w:sz="0" w:space="0" w:color="auto"/>
                <w:bottom w:val="none" w:sz="0" w:space="0" w:color="auto"/>
                <w:right w:val="none" w:sz="0" w:space="0" w:color="auto"/>
              </w:divBdr>
              <w:divsChild>
                <w:div w:id="1932855952">
                  <w:marLeft w:val="0"/>
                  <w:marRight w:val="0"/>
                  <w:marTop w:val="0"/>
                  <w:marBottom w:val="0"/>
                  <w:divBdr>
                    <w:top w:val="none" w:sz="0" w:space="0" w:color="auto"/>
                    <w:left w:val="none" w:sz="0" w:space="0" w:color="auto"/>
                    <w:bottom w:val="none" w:sz="0" w:space="0" w:color="auto"/>
                    <w:right w:val="none" w:sz="0" w:space="0" w:color="auto"/>
                  </w:divBdr>
                  <w:divsChild>
                    <w:div w:id="13999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4660">
      <w:bodyDiv w:val="1"/>
      <w:marLeft w:val="0"/>
      <w:marRight w:val="0"/>
      <w:marTop w:val="0"/>
      <w:marBottom w:val="0"/>
      <w:divBdr>
        <w:top w:val="none" w:sz="0" w:space="0" w:color="auto"/>
        <w:left w:val="none" w:sz="0" w:space="0" w:color="auto"/>
        <w:bottom w:val="none" w:sz="0" w:space="0" w:color="auto"/>
        <w:right w:val="none" w:sz="0" w:space="0" w:color="auto"/>
      </w:divBdr>
      <w:divsChild>
        <w:div w:id="656999451">
          <w:marLeft w:val="0"/>
          <w:marRight w:val="0"/>
          <w:marTop w:val="0"/>
          <w:marBottom w:val="0"/>
          <w:divBdr>
            <w:top w:val="none" w:sz="0" w:space="0" w:color="auto"/>
            <w:left w:val="none" w:sz="0" w:space="0" w:color="auto"/>
            <w:bottom w:val="none" w:sz="0" w:space="0" w:color="auto"/>
            <w:right w:val="none" w:sz="0" w:space="0" w:color="auto"/>
          </w:divBdr>
          <w:divsChild>
            <w:div w:id="1950309957">
              <w:marLeft w:val="0"/>
              <w:marRight w:val="0"/>
              <w:marTop w:val="0"/>
              <w:marBottom w:val="0"/>
              <w:divBdr>
                <w:top w:val="none" w:sz="0" w:space="0" w:color="auto"/>
                <w:left w:val="none" w:sz="0" w:space="0" w:color="auto"/>
                <w:bottom w:val="none" w:sz="0" w:space="0" w:color="auto"/>
                <w:right w:val="none" w:sz="0" w:space="0" w:color="auto"/>
              </w:divBdr>
              <w:divsChild>
                <w:div w:id="1504316376">
                  <w:marLeft w:val="0"/>
                  <w:marRight w:val="0"/>
                  <w:marTop w:val="0"/>
                  <w:marBottom w:val="0"/>
                  <w:divBdr>
                    <w:top w:val="none" w:sz="0" w:space="0" w:color="auto"/>
                    <w:left w:val="none" w:sz="0" w:space="0" w:color="auto"/>
                    <w:bottom w:val="none" w:sz="0" w:space="0" w:color="auto"/>
                    <w:right w:val="none" w:sz="0" w:space="0" w:color="auto"/>
                  </w:divBdr>
                  <w:divsChild>
                    <w:div w:id="11919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60785">
      <w:bodyDiv w:val="1"/>
      <w:marLeft w:val="0"/>
      <w:marRight w:val="0"/>
      <w:marTop w:val="0"/>
      <w:marBottom w:val="0"/>
      <w:divBdr>
        <w:top w:val="none" w:sz="0" w:space="0" w:color="auto"/>
        <w:left w:val="none" w:sz="0" w:space="0" w:color="auto"/>
        <w:bottom w:val="none" w:sz="0" w:space="0" w:color="auto"/>
        <w:right w:val="none" w:sz="0" w:space="0" w:color="auto"/>
      </w:divBdr>
      <w:divsChild>
        <w:div w:id="521895419">
          <w:marLeft w:val="0"/>
          <w:marRight w:val="0"/>
          <w:marTop w:val="0"/>
          <w:marBottom w:val="0"/>
          <w:divBdr>
            <w:top w:val="none" w:sz="0" w:space="0" w:color="auto"/>
            <w:left w:val="none" w:sz="0" w:space="0" w:color="auto"/>
            <w:bottom w:val="none" w:sz="0" w:space="0" w:color="auto"/>
            <w:right w:val="none" w:sz="0" w:space="0" w:color="auto"/>
          </w:divBdr>
          <w:divsChild>
            <w:div w:id="1374387610">
              <w:marLeft w:val="0"/>
              <w:marRight w:val="0"/>
              <w:marTop w:val="0"/>
              <w:marBottom w:val="0"/>
              <w:divBdr>
                <w:top w:val="none" w:sz="0" w:space="0" w:color="auto"/>
                <w:left w:val="none" w:sz="0" w:space="0" w:color="auto"/>
                <w:bottom w:val="none" w:sz="0" w:space="0" w:color="auto"/>
                <w:right w:val="none" w:sz="0" w:space="0" w:color="auto"/>
              </w:divBdr>
              <w:divsChild>
                <w:div w:id="2085757079">
                  <w:marLeft w:val="0"/>
                  <w:marRight w:val="0"/>
                  <w:marTop w:val="0"/>
                  <w:marBottom w:val="0"/>
                  <w:divBdr>
                    <w:top w:val="none" w:sz="0" w:space="0" w:color="auto"/>
                    <w:left w:val="none" w:sz="0" w:space="0" w:color="auto"/>
                    <w:bottom w:val="none" w:sz="0" w:space="0" w:color="auto"/>
                    <w:right w:val="none" w:sz="0" w:space="0" w:color="auto"/>
                  </w:divBdr>
                  <w:divsChild>
                    <w:div w:id="20729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6592">
      <w:bodyDiv w:val="1"/>
      <w:marLeft w:val="0"/>
      <w:marRight w:val="0"/>
      <w:marTop w:val="0"/>
      <w:marBottom w:val="0"/>
      <w:divBdr>
        <w:top w:val="none" w:sz="0" w:space="0" w:color="auto"/>
        <w:left w:val="none" w:sz="0" w:space="0" w:color="auto"/>
        <w:bottom w:val="none" w:sz="0" w:space="0" w:color="auto"/>
        <w:right w:val="none" w:sz="0" w:space="0" w:color="auto"/>
      </w:divBdr>
      <w:divsChild>
        <w:div w:id="1097487037">
          <w:marLeft w:val="0"/>
          <w:marRight w:val="0"/>
          <w:marTop w:val="0"/>
          <w:marBottom w:val="0"/>
          <w:divBdr>
            <w:top w:val="none" w:sz="0" w:space="0" w:color="auto"/>
            <w:left w:val="none" w:sz="0" w:space="0" w:color="auto"/>
            <w:bottom w:val="none" w:sz="0" w:space="0" w:color="auto"/>
            <w:right w:val="none" w:sz="0" w:space="0" w:color="auto"/>
          </w:divBdr>
          <w:divsChild>
            <w:div w:id="2090688217">
              <w:marLeft w:val="0"/>
              <w:marRight w:val="0"/>
              <w:marTop w:val="0"/>
              <w:marBottom w:val="0"/>
              <w:divBdr>
                <w:top w:val="none" w:sz="0" w:space="0" w:color="auto"/>
                <w:left w:val="none" w:sz="0" w:space="0" w:color="auto"/>
                <w:bottom w:val="none" w:sz="0" w:space="0" w:color="auto"/>
                <w:right w:val="none" w:sz="0" w:space="0" w:color="auto"/>
              </w:divBdr>
              <w:divsChild>
                <w:div w:id="527765501">
                  <w:marLeft w:val="0"/>
                  <w:marRight w:val="0"/>
                  <w:marTop w:val="0"/>
                  <w:marBottom w:val="0"/>
                  <w:divBdr>
                    <w:top w:val="none" w:sz="0" w:space="0" w:color="auto"/>
                    <w:left w:val="none" w:sz="0" w:space="0" w:color="auto"/>
                    <w:bottom w:val="none" w:sz="0" w:space="0" w:color="auto"/>
                    <w:right w:val="none" w:sz="0" w:space="0" w:color="auto"/>
                  </w:divBdr>
                  <w:divsChild>
                    <w:div w:id="3694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8561">
      <w:bodyDiv w:val="1"/>
      <w:marLeft w:val="0"/>
      <w:marRight w:val="0"/>
      <w:marTop w:val="0"/>
      <w:marBottom w:val="0"/>
      <w:divBdr>
        <w:top w:val="none" w:sz="0" w:space="0" w:color="auto"/>
        <w:left w:val="none" w:sz="0" w:space="0" w:color="auto"/>
        <w:bottom w:val="none" w:sz="0" w:space="0" w:color="auto"/>
        <w:right w:val="none" w:sz="0" w:space="0" w:color="auto"/>
      </w:divBdr>
      <w:divsChild>
        <w:div w:id="104926651">
          <w:marLeft w:val="0"/>
          <w:marRight w:val="0"/>
          <w:marTop w:val="0"/>
          <w:marBottom w:val="0"/>
          <w:divBdr>
            <w:top w:val="none" w:sz="0" w:space="0" w:color="auto"/>
            <w:left w:val="none" w:sz="0" w:space="0" w:color="auto"/>
            <w:bottom w:val="none" w:sz="0" w:space="0" w:color="auto"/>
            <w:right w:val="none" w:sz="0" w:space="0" w:color="auto"/>
          </w:divBdr>
          <w:divsChild>
            <w:div w:id="1156413071">
              <w:marLeft w:val="0"/>
              <w:marRight w:val="0"/>
              <w:marTop w:val="0"/>
              <w:marBottom w:val="0"/>
              <w:divBdr>
                <w:top w:val="none" w:sz="0" w:space="0" w:color="auto"/>
                <w:left w:val="none" w:sz="0" w:space="0" w:color="auto"/>
                <w:bottom w:val="none" w:sz="0" w:space="0" w:color="auto"/>
                <w:right w:val="none" w:sz="0" w:space="0" w:color="auto"/>
              </w:divBdr>
              <w:divsChild>
                <w:div w:id="1420516707">
                  <w:marLeft w:val="0"/>
                  <w:marRight w:val="0"/>
                  <w:marTop w:val="0"/>
                  <w:marBottom w:val="0"/>
                  <w:divBdr>
                    <w:top w:val="none" w:sz="0" w:space="0" w:color="auto"/>
                    <w:left w:val="none" w:sz="0" w:space="0" w:color="auto"/>
                    <w:bottom w:val="none" w:sz="0" w:space="0" w:color="auto"/>
                    <w:right w:val="none" w:sz="0" w:space="0" w:color="auto"/>
                  </w:divBdr>
                  <w:divsChild>
                    <w:div w:id="12767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18817">
      <w:bodyDiv w:val="1"/>
      <w:marLeft w:val="0"/>
      <w:marRight w:val="0"/>
      <w:marTop w:val="0"/>
      <w:marBottom w:val="0"/>
      <w:divBdr>
        <w:top w:val="none" w:sz="0" w:space="0" w:color="auto"/>
        <w:left w:val="none" w:sz="0" w:space="0" w:color="auto"/>
        <w:bottom w:val="none" w:sz="0" w:space="0" w:color="auto"/>
        <w:right w:val="none" w:sz="0" w:space="0" w:color="auto"/>
      </w:divBdr>
      <w:divsChild>
        <w:div w:id="118383309">
          <w:marLeft w:val="0"/>
          <w:marRight w:val="0"/>
          <w:marTop w:val="0"/>
          <w:marBottom w:val="0"/>
          <w:divBdr>
            <w:top w:val="none" w:sz="0" w:space="0" w:color="auto"/>
            <w:left w:val="none" w:sz="0" w:space="0" w:color="auto"/>
            <w:bottom w:val="none" w:sz="0" w:space="0" w:color="auto"/>
            <w:right w:val="none" w:sz="0" w:space="0" w:color="auto"/>
          </w:divBdr>
          <w:divsChild>
            <w:div w:id="596668778">
              <w:marLeft w:val="0"/>
              <w:marRight w:val="0"/>
              <w:marTop w:val="0"/>
              <w:marBottom w:val="0"/>
              <w:divBdr>
                <w:top w:val="none" w:sz="0" w:space="0" w:color="auto"/>
                <w:left w:val="none" w:sz="0" w:space="0" w:color="auto"/>
                <w:bottom w:val="none" w:sz="0" w:space="0" w:color="auto"/>
                <w:right w:val="none" w:sz="0" w:space="0" w:color="auto"/>
              </w:divBdr>
              <w:divsChild>
                <w:div w:id="1882748624">
                  <w:marLeft w:val="0"/>
                  <w:marRight w:val="0"/>
                  <w:marTop w:val="0"/>
                  <w:marBottom w:val="0"/>
                  <w:divBdr>
                    <w:top w:val="none" w:sz="0" w:space="0" w:color="auto"/>
                    <w:left w:val="none" w:sz="0" w:space="0" w:color="auto"/>
                    <w:bottom w:val="none" w:sz="0" w:space="0" w:color="auto"/>
                    <w:right w:val="none" w:sz="0" w:space="0" w:color="auto"/>
                  </w:divBdr>
                  <w:divsChild>
                    <w:div w:id="657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msci05</dc:creator>
  <cp:keywords/>
  <dc:description/>
  <cp:lastModifiedBy>msci05</cp:lastModifiedBy>
  <cp:revision>8</cp:revision>
  <cp:lastPrinted>2018-06-01T04:22:00Z</cp:lastPrinted>
  <dcterms:created xsi:type="dcterms:W3CDTF">2018-05-31T02:14:00Z</dcterms:created>
  <dcterms:modified xsi:type="dcterms:W3CDTF">2018-06-05T08:12:00Z</dcterms:modified>
</cp:coreProperties>
</file>