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10B5" w14:textId="5E509C35" w:rsidR="004767F9" w:rsidRPr="00EE282C" w:rsidRDefault="008520EC" w:rsidP="00E96178">
      <w:pPr>
        <w:jc w:val="center"/>
        <w:rPr>
          <w:rFonts w:ascii="ＭＳ ゴシック" w:eastAsia="ＭＳ ゴシック" w:hAnsi="ＭＳ ゴシック"/>
          <w:color w:val="FF0000"/>
          <w:sz w:val="44"/>
          <w:szCs w:val="44"/>
        </w:rPr>
      </w:pPr>
      <w:r w:rsidRPr="00EE282C">
        <w:rPr>
          <w:rFonts w:ascii="ＭＳ ゴシック" w:eastAsia="ＭＳ ゴシック" w:hAnsi="ＭＳ ゴシック"/>
          <w:noProof/>
          <w:color w:val="FF0000"/>
          <w:sz w:val="44"/>
          <w:szCs w:val="44"/>
        </w:rPr>
        <w:drawing>
          <wp:anchor distT="0" distB="0" distL="114300" distR="114300" simplePos="0" relativeHeight="251674624" behindDoc="0" locked="0" layoutInCell="1" allowOverlap="1" wp14:anchorId="3681DB62" wp14:editId="6AA6075B">
            <wp:simplePos x="0" y="0"/>
            <wp:positionH relativeFrom="margin">
              <wp:posOffset>552450</wp:posOffset>
            </wp:positionH>
            <wp:positionV relativeFrom="paragraph">
              <wp:posOffset>-419100</wp:posOffset>
            </wp:positionV>
            <wp:extent cx="1028700" cy="1028700"/>
            <wp:effectExtent l="0" t="0" r="0" b="0"/>
            <wp:wrapNone/>
            <wp:docPr id="963114172" name="グラフィックス 2" descr="ビデオ カメ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034937" name="グラフィックス 562034937" descr="ビデオ カメラ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AFD" w:rsidRPr="00EE282C">
        <w:rPr>
          <w:rFonts w:ascii="ＭＳ ゴシック" w:eastAsia="ＭＳ ゴシック" w:hAnsi="ＭＳ ゴシック" w:hint="eastAsia"/>
          <w:color w:val="FF0000"/>
          <w:sz w:val="44"/>
          <w:szCs w:val="44"/>
        </w:rPr>
        <w:t xml:space="preserve">　　</w:t>
      </w:r>
      <w:r w:rsidR="000D63A1" w:rsidRPr="00EE282C">
        <w:rPr>
          <w:rFonts w:ascii="ＭＳ ゴシック" w:eastAsia="ＭＳ ゴシック" w:hAnsi="ＭＳ ゴシック" w:hint="eastAsia"/>
          <w:color w:val="FF0000"/>
          <w:sz w:val="44"/>
          <w:szCs w:val="44"/>
        </w:rPr>
        <w:t>映画</w:t>
      </w:r>
      <w:r w:rsidR="00514E2E" w:rsidRPr="00EE282C">
        <w:rPr>
          <w:rFonts w:ascii="ＭＳ ゴシック" w:eastAsia="ＭＳ ゴシック" w:hAnsi="ＭＳ ゴシック" w:hint="eastAsia"/>
          <w:color w:val="FF0000"/>
          <w:sz w:val="44"/>
          <w:szCs w:val="44"/>
        </w:rPr>
        <w:t>鑑賞</w:t>
      </w:r>
      <w:r w:rsidR="000D63A1" w:rsidRPr="00EE282C">
        <w:rPr>
          <w:rFonts w:ascii="ＭＳ ゴシック" w:eastAsia="ＭＳ ゴシック" w:hAnsi="ＭＳ ゴシック" w:hint="eastAsia"/>
          <w:color w:val="FF0000"/>
          <w:sz w:val="44"/>
          <w:szCs w:val="44"/>
        </w:rPr>
        <w:t>会</w:t>
      </w:r>
      <w:r w:rsidR="00E96178" w:rsidRPr="00EE282C">
        <w:rPr>
          <w:rFonts w:ascii="ＭＳ ゴシック" w:eastAsia="ＭＳ ゴシック" w:hAnsi="ＭＳ ゴシック" w:hint="eastAsia"/>
          <w:color w:val="FF0000"/>
          <w:sz w:val="44"/>
          <w:szCs w:val="44"/>
        </w:rPr>
        <w:t>のお知らせ</w:t>
      </w:r>
      <w:r w:rsidR="004E57F3" w:rsidRPr="00EE282C">
        <w:rPr>
          <w:rFonts w:ascii="ＭＳ ゴシック" w:eastAsia="ＭＳ ゴシック" w:hAnsi="ＭＳ ゴシック" w:hint="eastAsia"/>
          <w:color w:val="FF0000"/>
          <w:sz w:val="44"/>
          <w:szCs w:val="44"/>
        </w:rPr>
        <w:t>(招待</w:t>
      </w:r>
      <w:r w:rsidR="004E57F3" w:rsidRPr="00EE282C">
        <w:rPr>
          <w:rFonts w:ascii="ＭＳ ゴシック" w:eastAsia="ＭＳ ゴシック" w:hAnsi="ＭＳ ゴシック"/>
          <w:color w:val="FF0000"/>
          <w:sz w:val="44"/>
          <w:szCs w:val="44"/>
        </w:rPr>
        <w:t>)</w:t>
      </w:r>
    </w:p>
    <w:p w14:paraId="0EB53BDD" w14:textId="70EC8E6D" w:rsidR="00E96178" w:rsidRPr="00EE282C" w:rsidRDefault="00E96178" w:rsidP="00E96178">
      <w:pPr>
        <w:jc w:val="center"/>
        <w:rPr>
          <w:rFonts w:ascii="ＭＳ ゴシック" w:eastAsia="ＭＳ ゴシック" w:hAnsi="ＭＳ ゴシック"/>
          <w:color w:val="FF0000"/>
          <w:sz w:val="44"/>
          <w:szCs w:val="44"/>
        </w:rPr>
      </w:pPr>
    </w:p>
    <w:p w14:paraId="4C3B4ADB" w14:textId="7FF5F9F0" w:rsidR="00284646" w:rsidRDefault="00665C7E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57A766ED" wp14:editId="1F6633DB">
            <wp:simplePos x="0" y="0"/>
            <wp:positionH relativeFrom="column">
              <wp:posOffset>523875</wp:posOffset>
            </wp:positionH>
            <wp:positionV relativeFrom="paragraph">
              <wp:posOffset>1285875</wp:posOffset>
            </wp:positionV>
            <wp:extent cx="457200" cy="457200"/>
            <wp:effectExtent l="0" t="0" r="0" b="0"/>
            <wp:wrapNone/>
            <wp:docPr id="1982484647" name="グラフィックス 3" descr="ネ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84647" name="グラフィックス 1982484647" descr="ネコ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178">
        <w:rPr>
          <w:rFonts w:ascii="ＭＳ ゴシック" w:eastAsia="ＭＳ ゴシック" w:hAnsi="ＭＳ ゴシック" w:hint="eastAsia"/>
          <w:sz w:val="32"/>
          <w:szCs w:val="32"/>
        </w:rPr>
        <w:t>南箕輪村商工会商業部会では</w:t>
      </w:r>
      <w:r w:rsidR="0025018A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E96178">
        <w:rPr>
          <w:rFonts w:ascii="ＭＳ ゴシック" w:eastAsia="ＭＳ ゴシック" w:hAnsi="ＭＳ ゴシック" w:hint="eastAsia"/>
          <w:sz w:val="32"/>
          <w:szCs w:val="32"/>
        </w:rPr>
        <w:t>頑張っている村の子供たちを応援するために無料の映画</w:t>
      </w:r>
      <w:r w:rsidR="00514E2E">
        <w:rPr>
          <w:rFonts w:ascii="ＭＳ ゴシック" w:eastAsia="ＭＳ ゴシック" w:hAnsi="ＭＳ ゴシック" w:hint="eastAsia"/>
          <w:sz w:val="32"/>
          <w:szCs w:val="32"/>
        </w:rPr>
        <w:t>鑑賞</w:t>
      </w:r>
      <w:r w:rsidR="00E96178">
        <w:rPr>
          <w:rFonts w:ascii="ＭＳ ゴシック" w:eastAsia="ＭＳ ゴシック" w:hAnsi="ＭＳ ゴシック" w:hint="eastAsia"/>
          <w:sz w:val="32"/>
          <w:szCs w:val="32"/>
        </w:rPr>
        <w:t>会を開催します。</w:t>
      </w:r>
      <w:r w:rsidR="00284646">
        <w:rPr>
          <w:rFonts w:ascii="ＭＳ ゴシック" w:eastAsia="ＭＳ ゴシック" w:hAnsi="ＭＳ ゴシック" w:hint="eastAsia"/>
          <w:sz w:val="32"/>
          <w:szCs w:val="32"/>
        </w:rPr>
        <w:t>楽しい思い出</w:t>
      </w:r>
      <w:r w:rsidR="00E96178">
        <w:rPr>
          <w:rFonts w:ascii="ＭＳ ゴシック" w:eastAsia="ＭＳ ゴシック" w:hAnsi="ＭＳ ゴシック" w:hint="eastAsia"/>
          <w:sz w:val="32"/>
          <w:szCs w:val="32"/>
        </w:rPr>
        <w:t>を作ってください</w:t>
      </w:r>
      <w:r w:rsidR="00284646">
        <w:rPr>
          <w:rFonts w:ascii="ＭＳ ゴシック" w:eastAsia="ＭＳ ゴシック" w:hAnsi="ＭＳ ゴシック" w:hint="eastAsia"/>
          <w:sz w:val="32"/>
          <w:szCs w:val="32"/>
        </w:rPr>
        <w:t>！！</w:t>
      </w:r>
    </w:p>
    <w:p w14:paraId="358828E6" w14:textId="1779D8F4" w:rsidR="00284646" w:rsidRPr="00240275" w:rsidRDefault="00665C7E" w:rsidP="00665C7E">
      <w:pPr>
        <w:ind w:firstLineChars="400" w:firstLine="176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44"/>
          <w:szCs w:val="44"/>
        </w:rPr>
        <w:drawing>
          <wp:anchor distT="0" distB="0" distL="114300" distR="114300" simplePos="0" relativeHeight="251672576" behindDoc="0" locked="0" layoutInCell="1" allowOverlap="1" wp14:anchorId="42C4E988" wp14:editId="48BB72CE">
            <wp:simplePos x="0" y="0"/>
            <wp:positionH relativeFrom="column">
              <wp:posOffset>504825</wp:posOffset>
            </wp:positionH>
            <wp:positionV relativeFrom="paragraph">
              <wp:posOffset>381000</wp:posOffset>
            </wp:positionV>
            <wp:extent cx="457200" cy="457200"/>
            <wp:effectExtent l="0" t="0" r="0" b="0"/>
            <wp:wrapNone/>
            <wp:docPr id="578127726" name="グラフィックス 3" descr="ネ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84647" name="グラフィックス 1982484647" descr="ネコ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646">
        <w:rPr>
          <w:rFonts w:ascii="ＭＳ ゴシック" w:eastAsia="ＭＳ ゴシック" w:hAnsi="ＭＳ ゴシック" w:hint="eastAsia"/>
          <w:sz w:val="32"/>
          <w:szCs w:val="32"/>
        </w:rPr>
        <w:t>場</w:t>
      </w:r>
      <w:r w:rsidR="007B47D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84646">
        <w:rPr>
          <w:rFonts w:ascii="ＭＳ ゴシック" w:eastAsia="ＭＳ ゴシック" w:hAnsi="ＭＳ ゴシック" w:hint="eastAsia"/>
          <w:sz w:val="32"/>
          <w:szCs w:val="32"/>
        </w:rPr>
        <w:t>所：南箕輪村民センター</w:t>
      </w:r>
    </w:p>
    <w:p w14:paraId="63A9DC4C" w14:textId="194CA9DA" w:rsidR="00284646" w:rsidRDefault="00C021D6" w:rsidP="00665C7E">
      <w:pPr>
        <w:ind w:firstLineChars="550" w:firstLine="1760"/>
        <w:rPr>
          <w:rFonts w:ascii="ＭＳ ゴシック" w:eastAsia="ＭＳ ゴシック" w:hAnsi="ＭＳ ゴシック"/>
          <w:sz w:val="32"/>
          <w:szCs w:val="32"/>
        </w:rPr>
      </w:pPr>
      <w:r w:rsidRPr="00930714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6884CF" wp14:editId="4C0E87A6">
                <wp:simplePos x="0" y="0"/>
                <wp:positionH relativeFrom="margin">
                  <wp:posOffset>285750</wp:posOffset>
                </wp:positionH>
                <wp:positionV relativeFrom="paragraph">
                  <wp:posOffset>447675</wp:posOffset>
                </wp:positionV>
                <wp:extent cx="5867400" cy="1447800"/>
                <wp:effectExtent l="0" t="0" r="19050" b="19050"/>
                <wp:wrapNone/>
                <wp:docPr id="1327863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2FF1D" w14:textId="7D3CBFA7" w:rsidR="00C021D6" w:rsidRDefault="004539BC" w:rsidP="004539B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★</w:t>
                            </w:r>
                            <w:r w:rsidR="00930714" w:rsidRPr="0096144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３月９日（土）</w:t>
                            </w:r>
                            <w:r w:rsidR="00212B35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="00212B35" w:rsidRPr="00212B35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開場</w:t>
                            </w:r>
                            <w:r w:rsidR="00185B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時間　</w:t>
                            </w:r>
                            <w:r w:rsidR="00212B35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：</w:t>
                            </w:r>
                            <w:r w:rsidR="00185B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="00212B35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午後１時</w:t>
                            </w:r>
                            <w:r w:rsidR="007B2A2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２</w:t>
                            </w:r>
                            <w:r w:rsidR="00212B35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0分</w:t>
                            </w:r>
                          </w:p>
                          <w:p w14:paraId="10350F55" w14:textId="7510B73B" w:rsidR="00212B35" w:rsidRPr="00212B35" w:rsidRDefault="00212B35" w:rsidP="004539B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212B35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　　　　　　　　上映時間</w:t>
                            </w:r>
                            <w:r w:rsidR="00185B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：</w:t>
                            </w:r>
                            <w:r w:rsidR="00185B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Pr="0096144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午後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２</w:t>
                            </w:r>
                            <w:r w:rsidRPr="0096144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時～午後４時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１０分</w:t>
                            </w:r>
                          </w:p>
                          <w:p w14:paraId="75178898" w14:textId="08B32A05" w:rsidR="00930714" w:rsidRDefault="00930714" w:rsidP="00930714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　</w:t>
                            </w:r>
                            <w:r w:rsidR="0096144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上映作品　</w:t>
                            </w:r>
                            <w:r w:rsidRPr="00C021D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《</w:t>
                            </w:r>
                            <w:r w:rsidR="00ED4161" w:rsidRPr="00C021D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トップガン　マーヴェリック</w:t>
                            </w:r>
                            <w:r w:rsidRPr="00C021D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》</w:t>
                            </w:r>
                          </w:p>
                          <w:p w14:paraId="3D55FCEF" w14:textId="743651A0" w:rsidR="00930714" w:rsidRPr="00930714" w:rsidRDefault="00930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884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5pt;margin-top:35.25pt;width:462pt;height:11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PEDgIAACA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">
                <v:textbox>
                  <w:txbxContent>
                    <w:p w14:paraId="1662FF1D" w14:textId="7D3CBFA7" w:rsidR="00C021D6" w:rsidRDefault="004539BC" w:rsidP="004539BC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★</w:t>
                      </w:r>
                      <w:r w:rsidR="00930714" w:rsidRPr="0096144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３月９日（土）</w:t>
                      </w:r>
                      <w:r w:rsidR="00212B35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 w:rsidR="00212B35" w:rsidRPr="00212B35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開場</w:t>
                      </w:r>
                      <w:r w:rsidR="00185B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 xml:space="preserve">時間　</w:t>
                      </w:r>
                      <w:r w:rsidR="00212B35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：</w:t>
                      </w:r>
                      <w:r w:rsidR="00185B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 w:rsidR="00212B35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午後１時</w:t>
                      </w:r>
                      <w:r w:rsidR="007B2A2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２</w:t>
                      </w:r>
                      <w:r w:rsidR="00212B35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0分</w:t>
                      </w:r>
                    </w:p>
                    <w:p w14:paraId="10350F55" w14:textId="7510B73B" w:rsidR="00212B35" w:rsidRPr="00212B35" w:rsidRDefault="00212B35" w:rsidP="004539BC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212B35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 xml:space="preserve">　　　　　　　　　上映時間</w:t>
                      </w:r>
                      <w:r w:rsidR="00185B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：</w:t>
                      </w:r>
                      <w:r w:rsidR="00185B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 w:rsidRPr="0096144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午後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２</w:t>
                      </w:r>
                      <w:r w:rsidRPr="0096144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時～午後４時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１０分</w:t>
                      </w:r>
                    </w:p>
                    <w:p w14:paraId="75178898" w14:textId="08B32A05" w:rsidR="00930714" w:rsidRDefault="00930714" w:rsidP="00930714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lang w:eastAsia="zh-TW"/>
                        </w:rPr>
                        <w:t xml:space="preserve">　　</w:t>
                      </w:r>
                      <w:r w:rsidR="0096144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上映作品　</w:t>
                      </w:r>
                      <w:r w:rsidRPr="00C021D6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《</w:t>
                      </w:r>
                      <w:r w:rsidR="00ED4161" w:rsidRPr="00C021D6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トップガン　マーヴェリック</w:t>
                      </w:r>
                      <w:r w:rsidRPr="00C021D6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》</w:t>
                      </w:r>
                    </w:p>
                    <w:p w14:paraId="3D55FCEF" w14:textId="743651A0" w:rsidR="00930714" w:rsidRPr="00930714" w:rsidRDefault="00930714"/>
                  </w:txbxContent>
                </v:textbox>
                <w10:wrap anchorx="margin"/>
              </v:shape>
            </w:pict>
          </mc:Fallback>
        </mc:AlternateContent>
      </w:r>
      <w:r w:rsidR="007B47D9">
        <w:rPr>
          <w:rFonts w:ascii="ＭＳ ゴシック" w:eastAsia="ＭＳ ゴシック" w:hAnsi="ＭＳ ゴシック" w:hint="eastAsia"/>
          <w:sz w:val="32"/>
          <w:szCs w:val="32"/>
        </w:rPr>
        <w:t>招待者：村内の小学生・中学生</w:t>
      </w:r>
      <w:r w:rsidR="00930714">
        <w:rPr>
          <w:rFonts w:ascii="ＭＳ ゴシック" w:eastAsia="ＭＳ ゴシック" w:hAnsi="ＭＳ ゴシック" w:hint="eastAsia"/>
          <w:sz w:val="32"/>
          <w:szCs w:val="32"/>
        </w:rPr>
        <w:t>（無料！！）</w:t>
      </w:r>
    </w:p>
    <w:p w14:paraId="7DB344D4" w14:textId="624C0445" w:rsidR="00284646" w:rsidRDefault="00284646">
      <w:pPr>
        <w:rPr>
          <w:rFonts w:ascii="ＭＳ ゴシック" w:eastAsia="ＭＳ ゴシック" w:hAnsi="ＭＳ ゴシック"/>
          <w:sz w:val="32"/>
          <w:szCs w:val="32"/>
        </w:rPr>
      </w:pPr>
    </w:p>
    <w:p w14:paraId="04713CC0" w14:textId="7FEBF6F8" w:rsidR="00930714" w:rsidRDefault="00930714">
      <w:pPr>
        <w:rPr>
          <w:rFonts w:ascii="ＭＳ ゴシック" w:eastAsia="ＭＳ ゴシック" w:hAnsi="ＭＳ ゴシック"/>
          <w:sz w:val="32"/>
          <w:szCs w:val="32"/>
        </w:rPr>
      </w:pPr>
    </w:p>
    <w:p w14:paraId="78767496" w14:textId="1A6E73FE" w:rsidR="00930714" w:rsidRDefault="00F840B8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07E9417B" wp14:editId="2FD9D406">
            <wp:simplePos x="0" y="0"/>
            <wp:positionH relativeFrom="column">
              <wp:posOffset>571500</wp:posOffset>
            </wp:positionH>
            <wp:positionV relativeFrom="paragraph">
              <wp:posOffset>66675</wp:posOffset>
            </wp:positionV>
            <wp:extent cx="419100" cy="419100"/>
            <wp:effectExtent l="0" t="0" r="0" b="0"/>
            <wp:wrapNone/>
            <wp:docPr id="1959625571" name="グラフィックス 5" descr="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625571" name="グラフィックス 1959625571" descr="目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E524E" w14:textId="375243F5" w:rsidR="00930714" w:rsidRDefault="00F840B8">
      <w:pPr>
        <w:rPr>
          <w:rFonts w:ascii="ＭＳ ゴシック" w:eastAsia="ＭＳ ゴシック" w:hAnsi="ＭＳ ゴシック"/>
          <w:sz w:val="32"/>
          <w:szCs w:val="32"/>
        </w:rPr>
      </w:pPr>
      <w:r w:rsidRPr="00930714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A4292A" wp14:editId="7D269776">
                <wp:simplePos x="0" y="0"/>
                <wp:positionH relativeFrom="margin">
                  <wp:posOffset>264160</wp:posOffset>
                </wp:positionH>
                <wp:positionV relativeFrom="paragraph">
                  <wp:posOffset>133350</wp:posOffset>
                </wp:positionV>
                <wp:extent cx="5905500" cy="1457325"/>
                <wp:effectExtent l="0" t="0" r="19050" b="28575"/>
                <wp:wrapNone/>
                <wp:docPr id="3582905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6B77" w14:textId="79F12C44" w:rsidR="00212B35" w:rsidRDefault="004539BC" w:rsidP="0093071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★</w:t>
                            </w:r>
                            <w:r w:rsidR="00930714" w:rsidRPr="0096144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３月１０日（日）</w:t>
                            </w:r>
                            <w:r w:rsidR="00212B35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開</w:t>
                            </w:r>
                            <w:r w:rsidR="00185B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時間</w:t>
                            </w:r>
                            <w:r w:rsidR="00212B35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場</w:t>
                            </w:r>
                            <w:r w:rsidR="00185B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="00212B35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：</w:t>
                            </w:r>
                            <w:r w:rsidR="00185B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="00F840B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午前 ９時20分</w:t>
                            </w:r>
                          </w:p>
                          <w:p w14:paraId="4FF2A4AE" w14:textId="03CA2FA6" w:rsidR="00930714" w:rsidRPr="0096144D" w:rsidRDefault="00212B35" w:rsidP="00212B35">
                            <w:pPr>
                              <w:ind w:firstLineChars="800" w:firstLine="256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上映時間</w:t>
                            </w:r>
                            <w:r w:rsidR="00185B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="00F840B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：</w:t>
                            </w:r>
                            <w:r w:rsidR="00185B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="00930714" w:rsidRPr="0096144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午前１０時～午前</w:t>
                            </w:r>
                            <w:r w:rsidR="0058004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１１</w:t>
                            </w:r>
                            <w:r w:rsidR="00930714" w:rsidRPr="0096144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時</w:t>
                            </w:r>
                            <w:r w:rsidR="0058004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lang w:eastAsia="zh-TW"/>
                              </w:rPr>
                              <w:t>３４分</w:t>
                            </w:r>
                          </w:p>
                          <w:p w14:paraId="2AA48D1D" w14:textId="62FAD8A5" w:rsidR="00930714" w:rsidRDefault="00930714" w:rsidP="00930714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上映作品　</w:t>
                            </w:r>
                            <w:r w:rsidRPr="00C021D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《</w:t>
                            </w:r>
                            <w:r w:rsidR="00F840B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ザ・</w:t>
                            </w:r>
                            <w:r w:rsidRPr="00C021D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スーパーマリオ</w:t>
                            </w:r>
                            <w:r w:rsidR="00F840B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ブラザーズ</w:t>
                            </w:r>
                            <w:r w:rsidR="00AB20F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・</w:t>
                            </w:r>
                            <w:r w:rsidR="00F840B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ムービー</w:t>
                            </w:r>
                            <w:r w:rsidRPr="00C021D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》</w:t>
                            </w:r>
                          </w:p>
                          <w:p w14:paraId="4FAAE35F" w14:textId="42D16F90" w:rsidR="00930714" w:rsidRPr="00930714" w:rsidRDefault="00930714" w:rsidP="00930714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  <w:p w14:paraId="69E1A314" w14:textId="77777777" w:rsidR="00930714" w:rsidRPr="00930714" w:rsidRDefault="00930714" w:rsidP="00930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4292A" id="_x0000_s1027" type="#_x0000_t202" style="position:absolute;left:0;text-align:left;margin-left:20.8pt;margin-top:10.5pt;width:465pt;height:11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">
                <v:textbox>
                  <w:txbxContent>
                    <w:p w14:paraId="19D96B77" w14:textId="79F12C44" w:rsidR="00212B35" w:rsidRDefault="004539BC" w:rsidP="00930714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★</w:t>
                      </w:r>
                      <w:r w:rsidR="00930714" w:rsidRPr="0096144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３月１０日（日）</w:t>
                      </w:r>
                      <w:r w:rsidR="00212B35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 xml:space="preserve">　開</w:t>
                      </w:r>
                      <w:r w:rsidR="00185B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時間</w:t>
                      </w:r>
                      <w:r w:rsidR="00212B35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場</w:t>
                      </w:r>
                      <w:r w:rsidR="00185B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 w:rsidR="00212B35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：</w:t>
                      </w:r>
                      <w:r w:rsidR="00185B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 w:rsidR="00F840B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午前 ９時20分</w:t>
                      </w:r>
                    </w:p>
                    <w:p w14:paraId="4FF2A4AE" w14:textId="03CA2FA6" w:rsidR="00930714" w:rsidRPr="0096144D" w:rsidRDefault="00212B35" w:rsidP="00212B35">
                      <w:pPr>
                        <w:ind w:firstLineChars="800" w:firstLine="256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上映時間</w:t>
                      </w:r>
                      <w:r w:rsidR="00185B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 w:rsidR="00F840B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：</w:t>
                      </w:r>
                      <w:r w:rsidR="00185B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 w:rsidR="00930714" w:rsidRPr="0096144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午前１０時～午前</w:t>
                      </w:r>
                      <w:r w:rsidR="0058004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１１</w:t>
                      </w:r>
                      <w:r w:rsidR="00930714" w:rsidRPr="0096144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時</w:t>
                      </w:r>
                      <w:r w:rsidR="0058004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lang w:eastAsia="zh-TW"/>
                        </w:rPr>
                        <w:t>３４分</w:t>
                      </w:r>
                    </w:p>
                    <w:p w14:paraId="2AA48D1D" w14:textId="62FAD8A5" w:rsidR="00930714" w:rsidRDefault="00930714" w:rsidP="00930714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上映作品　</w:t>
                      </w:r>
                      <w:r w:rsidRPr="00C021D6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《</w:t>
                      </w:r>
                      <w:r w:rsidR="00F840B8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ザ・</w:t>
                      </w:r>
                      <w:r w:rsidRPr="00C021D6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スーパーマリオ</w:t>
                      </w:r>
                      <w:r w:rsidR="00F840B8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ブラザーズ</w:t>
                      </w:r>
                      <w:r w:rsidR="00AB20F2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・</w:t>
                      </w:r>
                      <w:r w:rsidR="00F840B8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ムービー</w:t>
                      </w:r>
                      <w:r w:rsidRPr="00C021D6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》</w:t>
                      </w:r>
                    </w:p>
                    <w:p w14:paraId="4FAAE35F" w14:textId="42D16F90" w:rsidR="00930714" w:rsidRPr="00930714" w:rsidRDefault="00930714" w:rsidP="00930714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  <w:p w14:paraId="69E1A314" w14:textId="77777777" w:rsidR="00930714" w:rsidRPr="00930714" w:rsidRDefault="00930714" w:rsidP="00930714"/>
                  </w:txbxContent>
                </v:textbox>
                <w10:wrap anchorx="margin"/>
              </v:shape>
            </w:pict>
          </mc:Fallback>
        </mc:AlternateContent>
      </w:r>
    </w:p>
    <w:p w14:paraId="48009BD0" w14:textId="1D69EBA6" w:rsidR="00C021D6" w:rsidRDefault="00C021D6">
      <w:pPr>
        <w:rPr>
          <w:rFonts w:ascii="ＭＳ ゴシック" w:eastAsia="ＭＳ ゴシック" w:hAnsi="ＭＳ ゴシック"/>
          <w:sz w:val="32"/>
          <w:szCs w:val="32"/>
        </w:rPr>
      </w:pPr>
    </w:p>
    <w:p w14:paraId="5163CFBE" w14:textId="03820CC9" w:rsidR="00FF116C" w:rsidRDefault="00F840B8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7C6D47BC" wp14:editId="7F6567E9">
            <wp:simplePos x="0" y="0"/>
            <wp:positionH relativeFrom="column">
              <wp:posOffset>552450</wp:posOffset>
            </wp:positionH>
            <wp:positionV relativeFrom="paragraph">
              <wp:posOffset>209550</wp:posOffset>
            </wp:positionV>
            <wp:extent cx="419100" cy="419100"/>
            <wp:effectExtent l="0" t="0" r="0" b="0"/>
            <wp:wrapNone/>
            <wp:docPr id="781401657" name="グラフィックス 5" descr="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625571" name="グラフィックス 1959625571" descr="目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58B3A" w14:textId="28D5F5C6" w:rsidR="00930714" w:rsidRDefault="004E4F9A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2C45FEBC" wp14:editId="392FFDBA">
            <wp:simplePos x="0" y="0"/>
            <wp:positionH relativeFrom="column">
              <wp:posOffset>4495800</wp:posOffset>
            </wp:positionH>
            <wp:positionV relativeFrom="paragraph">
              <wp:posOffset>461010</wp:posOffset>
            </wp:positionV>
            <wp:extent cx="428625" cy="428625"/>
            <wp:effectExtent l="0" t="0" r="9525" b="0"/>
            <wp:wrapNone/>
            <wp:docPr id="1596436158" name="グラフィックス 4" descr="右向き指示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436158" name="グラフィックス 1596436158" descr="右向き指示マーク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FADB0B8" wp14:editId="33426E1E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1162050" cy="1066800"/>
                <wp:effectExtent l="0" t="0" r="0" b="0"/>
                <wp:wrapNone/>
                <wp:docPr id="591882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7BA710" w14:textId="29569876" w:rsidR="00C81584" w:rsidRDefault="004E4F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23AAF9" wp14:editId="1E287DB5">
                                  <wp:extent cx="972820" cy="945797"/>
                                  <wp:effectExtent l="0" t="0" r="0" b="6985"/>
                                  <wp:docPr id="5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2820" cy="945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B0B8" id="テキスト ボックス 1" o:spid="_x0000_s1028" type="#_x0000_t202" style="position:absolute;left:0;text-align:left;margin-left:40.3pt;margin-top:16.5pt;width:91.5pt;height:84pt;z-index:25166131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" fillcolor="white [3201]" stroked="f" strokeweight=".5pt">
                <v:textbox>
                  <w:txbxContent>
                    <w:p w14:paraId="6A7BA710" w14:textId="29569876" w:rsidR="00C81584" w:rsidRDefault="004E4F9A">
                      <w:r>
                        <w:rPr>
                          <w:noProof/>
                        </w:rPr>
                        <w:drawing>
                          <wp:inline distT="0" distB="0" distL="0" distR="0" wp14:anchorId="7A23AAF9" wp14:editId="1E287DB5">
                            <wp:extent cx="972820" cy="945797"/>
                            <wp:effectExtent l="0" t="0" r="0" b="6985"/>
                            <wp:docPr id="5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2820" cy="945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C5DF59" w14:textId="0647E748" w:rsidR="002A77DA" w:rsidRDefault="00284646">
      <w:pPr>
        <w:rPr>
          <w:rFonts w:ascii="ＭＳ ゴシック" w:eastAsia="ＭＳ ゴシック" w:hAnsi="ＭＳ ゴシック"/>
          <w:sz w:val="24"/>
          <w:szCs w:val="24"/>
        </w:rPr>
      </w:pPr>
      <w:r w:rsidRPr="002A77DA">
        <w:rPr>
          <w:rFonts w:ascii="ＭＳ ゴシック" w:eastAsia="ＭＳ ゴシック" w:hAnsi="ＭＳ ゴシック" w:hint="eastAsia"/>
          <w:sz w:val="24"/>
          <w:szCs w:val="24"/>
        </w:rPr>
        <w:t>鑑賞を希望する</w:t>
      </w:r>
      <w:r w:rsidR="002F48CA" w:rsidRPr="002A77DA">
        <w:rPr>
          <w:rFonts w:ascii="ＭＳ ゴシック" w:eastAsia="ＭＳ ゴシック" w:hAnsi="ＭＳ ゴシック" w:hint="eastAsia"/>
          <w:sz w:val="24"/>
          <w:szCs w:val="24"/>
        </w:rPr>
        <w:t>方</w:t>
      </w:r>
      <w:r w:rsidRPr="002A77DA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2A77DA">
        <w:rPr>
          <w:rFonts w:ascii="ＭＳ ゴシック" w:eastAsia="ＭＳ ゴシック" w:hAnsi="ＭＳ ゴシック" w:hint="eastAsia"/>
          <w:sz w:val="24"/>
          <w:szCs w:val="24"/>
        </w:rPr>
        <w:t>右の</w:t>
      </w:r>
      <w:r w:rsidR="00240275" w:rsidRPr="002A77DA">
        <w:rPr>
          <w:rFonts w:ascii="ＭＳ ゴシック" w:eastAsia="ＭＳ ゴシック" w:hAnsi="ＭＳ ゴシック" w:hint="eastAsia"/>
          <w:sz w:val="24"/>
          <w:szCs w:val="24"/>
        </w:rPr>
        <w:t>ＱＲコードから</w:t>
      </w:r>
      <w:r w:rsidR="004E4F9A">
        <w:rPr>
          <w:rFonts w:ascii="ＭＳ ゴシック" w:eastAsia="ＭＳ ゴシック" w:hAnsi="ＭＳ ゴシック" w:hint="eastAsia"/>
          <w:sz w:val="24"/>
          <w:szCs w:val="24"/>
        </w:rPr>
        <w:t>お申込みください。</w:t>
      </w:r>
    </w:p>
    <w:p w14:paraId="6CF33D25" w14:textId="6E0A1937" w:rsidR="002A77DA" w:rsidRPr="002A77DA" w:rsidRDefault="002A77DA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南箕輪村商工会ＨＰ</w:t>
      </w:r>
      <w:r w:rsidR="00EA3271">
        <w:rPr>
          <w:rFonts w:ascii="ＭＳ ゴシック" w:eastAsia="ＭＳ ゴシック" w:hAnsi="ＭＳ ゴシック" w:hint="eastAsia"/>
          <w:sz w:val="24"/>
          <w:szCs w:val="24"/>
        </w:rPr>
        <w:t>からも申込みできます</w:t>
      </w:r>
      <w:r w:rsidR="002E0B17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F7621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2F8556A3" w14:textId="5A90919F" w:rsidR="009A5CDF" w:rsidRPr="00571AFD" w:rsidRDefault="009A5CDF">
      <w:pPr>
        <w:rPr>
          <w:rFonts w:ascii="HGP創英角ﾎﾟｯﾌﾟ体" w:eastAsia="HGP創英角ﾎﾟｯﾌﾟ体" w:hAnsi="HGP創英角ﾎﾟｯﾌﾟ体"/>
          <w:b/>
          <w:bCs/>
          <w:sz w:val="32"/>
          <w:szCs w:val="32"/>
          <w:u w:val="single"/>
        </w:rPr>
      </w:pPr>
      <w:r w:rsidRPr="00571AFD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  <w:u w:val="single"/>
        </w:rPr>
        <w:t>★申し込み期限：</w:t>
      </w:r>
      <w:r w:rsidR="002A77DA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  <w:u w:val="single"/>
        </w:rPr>
        <w:t>３</w:t>
      </w:r>
      <w:r w:rsidRPr="00571AFD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  <w:u w:val="single"/>
        </w:rPr>
        <w:t>月</w:t>
      </w:r>
      <w:r w:rsidR="002A77DA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  <w:u w:val="single"/>
        </w:rPr>
        <w:t>４</w:t>
      </w:r>
      <w:r w:rsidRPr="00571AFD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  <w:u w:val="single"/>
        </w:rPr>
        <w:t>日（月）</w:t>
      </w:r>
    </w:p>
    <w:p w14:paraId="03BA0977" w14:textId="6DCBC1CB" w:rsidR="007D2837" w:rsidRPr="00135091" w:rsidRDefault="002A77DA" w:rsidP="0058004A">
      <w:pPr>
        <w:ind w:left="320" w:hangingChars="100" w:hanging="32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F48CA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9D333C" wp14:editId="3688AD15">
                <wp:simplePos x="0" y="0"/>
                <wp:positionH relativeFrom="column">
                  <wp:posOffset>4572000</wp:posOffset>
                </wp:positionH>
                <wp:positionV relativeFrom="paragraph">
                  <wp:posOffset>304800</wp:posOffset>
                </wp:positionV>
                <wp:extent cx="2066925" cy="609600"/>
                <wp:effectExtent l="0" t="0" r="28575" b="19050"/>
                <wp:wrapNone/>
                <wp:docPr id="1707878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9C52E" w14:textId="491EDD52" w:rsidR="002F48CA" w:rsidRPr="002F48CA" w:rsidRDefault="002F48CA" w:rsidP="002F48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48C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問い合わせ先</w:t>
                            </w:r>
                          </w:p>
                          <w:p w14:paraId="419E4807" w14:textId="5676A991" w:rsidR="002F48CA" w:rsidRPr="002F48CA" w:rsidRDefault="002F48CA" w:rsidP="002F48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48C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南箕輪村商工会　72-6265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D333C" id="_x0000_s1029" type="#_x0000_t202" style="position:absolute;left:0;text-align:left;margin-left:5in;margin-top:24pt;width:162.75pt;height:4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">
                <v:textbox>
                  <w:txbxContent>
                    <w:p w14:paraId="7D59C52E" w14:textId="491EDD52" w:rsidR="002F48CA" w:rsidRPr="002F48CA" w:rsidRDefault="002F48CA" w:rsidP="002F48C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2F48C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問い合わせ先</w:t>
                      </w:r>
                    </w:p>
                    <w:p w14:paraId="419E4807" w14:textId="5676A991" w:rsidR="002F48CA" w:rsidRPr="002F48CA" w:rsidRDefault="002F48CA" w:rsidP="002F48C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2F48C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南箕輪村商工会　72-6265</w:t>
                      </w:r>
                    </w:p>
                  </w:txbxContent>
                </v:textbox>
              </v:shape>
            </w:pict>
          </mc:Fallback>
        </mc:AlternateContent>
      </w:r>
      <w:r w:rsidR="0058004A" w:rsidRPr="00135091">
        <w:rPr>
          <w:rFonts w:ascii="ＭＳ ゴシック" w:eastAsia="ＭＳ ゴシック" w:hAnsi="ＭＳ ゴシック" w:hint="eastAsia"/>
          <w:color w:val="FF0000"/>
          <w:sz w:val="24"/>
          <w:szCs w:val="24"/>
        </w:rPr>
        <w:t>※</w:t>
      </w:r>
      <w:r w:rsidR="00240275" w:rsidRPr="00135091">
        <w:rPr>
          <w:rFonts w:ascii="ＭＳ ゴシック" w:eastAsia="ＭＳ ゴシック" w:hAnsi="ＭＳ ゴシック" w:hint="eastAsia"/>
          <w:color w:val="FF0000"/>
          <w:sz w:val="24"/>
          <w:szCs w:val="24"/>
        </w:rPr>
        <w:t>各日</w:t>
      </w:r>
      <w:r w:rsidR="007B7B06" w:rsidRPr="00135091">
        <w:rPr>
          <w:rFonts w:ascii="ＭＳ ゴシック" w:eastAsia="ＭＳ ゴシック" w:hAnsi="ＭＳ ゴシック" w:hint="eastAsia"/>
          <w:color w:val="FF0000"/>
          <w:sz w:val="24"/>
          <w:szCs w:val="24"/>
        </w:rPr>
        <w:t>先着</w:t>
      </w:r>
      <w:r w:rsidR="00240275" w:rsidRPr="00135091">
        <w:rPr>
          <w:rFonts w:ascii="ＭＳ ゴシック" w:eastAsia="ＭＳ ゴシック" w:hAnsi="ＭＳ ゴシック" w:hint="eastAsia"/>
          <w:color w:val="FF0000"/>
          <w:sz w:val="24"/>
          <w:szCs w:val="24"/>
        </w:rPr>
        <w:t>300名。</w:t>
      </w:r>
      <w:r w:rsidR="00462C74" w:rsidRPr="00135091">
        <w:rPr>
          <w:rFonts w:ascii="ＭＳ ゴシック" w:eastAsia="ＭＳ ゴシック" w:hAnsi="ＭＳ ゴシック" w:hint="eastAsia"/>
          <w:color w:val="FF0000"/>
          <w:sz w:val="24"/>
          <w:szCs w:val="24"/>
        </w:rPr>
        <w:t>生徒本人と保護者1名まで申し込み</w:t>
      </w:r>
      <w:r w:rsidR="004221EE" w:rsidRPr="00135091">
        <w:rPr>
          <w:rFonts w:ascii="ＭＳ ゴシック" w:eastAsia="ＭＳ ゴシック" w:hAnsi="ＭＳ ゴシック" w:hint="eastAsia"/>
          <w:color w:val="FF0000"/>
          <w:sz w:val="24"/>
          <w:szCs w:val="24"/>
        </w:rPr>
        <w:t>可</w:t>
      </w:r>
      <w:r w:rsidR="00462C74" w:rsidRPr="00135091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。</w:t>
      </w:r>
      <w:r w:rsidR="002E7751">
        <w:rPr>
          <w:rFonts w:ascii="ＭＳ ゴシック" w:eastAsia="ＭＳ ゴシック" w:hAnsi="ＭＳ ゴシック" w:hint="eastAsia"/>
          <w:color w:val="FF0000"/>
          <w:sz w:val="24"/>
          <w:szCs w:val="24"/>
        </w:rPr>
        <w:t>鑑賞は1作品とさせていただきます。</w:t>
      </w:r>
      <w:r w:rsidR="004A18E6" w:rsidRPr="00135091">
        <w:rPr>
          <w:rFonts w:ascii="ＭＳ ゴシック" w:eastAsia="ＭＳ ゴシック" w:hAnsi="ＭＳ ゴシック" w:hint="eastAsia"/>
          <w:color w:val="FF0000"/>
          <w:sz w:val="24"/>
          <w:szCs w:val="24"/>
        </w:rPr>
        <w:t>車いす</w:t>
      </w:r>
      <w:r w:rsidR="009A77EE" w:rsidRPr="00135091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ご利用の場合はお問い合わせください。</w:t>
      </w:r>
    </w:p>
    <w:p w14:paraId="3A4B23D0" w14:textId="6E643AF4" w:rsidR="0058004A" w:rsidRDefault="0058004A" w:rsidP="0058004A">
      <w:pPr>
        <w:ind w:left="240" w:hangingChars="100" w:hanging="24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135091">
        <w:rPr>
          <w:rFonts w:ascii="ＭＳ ゴシック" w:eastAsia="ＭＳ ゴシック" w:hAnsi="ＭＳ ゴシック" w:hint="eastAsia"/>
          <w:color w:val="FF0000"/>
          <w:sz w:val="24"/>
          <w:szCs w:val="24"/>
        </w:rPr>
        <w:t>※お車の場合は役場駐車場</w:t>
      </w:r>
      <w:r w:rsidR="00EA685F">
        <w:rPr>
          <w:rFonts w:ascii="ＭＳ ゴシック" w:eastAsia="ＭＳ ゴシック" w:hAnsi="ＭＳ ゴシック" w:hint="eastAsia"/>
          <w:color w:val="FF0000"/>
          <w:sz w:val="24"/>
          <w:szCs w:val="24"/>
        </w:rPr>
        <w:t>又は</w:t>
      </w:r>
      <w:r w:rsidRPr="00135091">
        <w:rPr>
          <w:rFonts w:ascii="ＭＳ ゴシック" w:eastAsia="ＭＳ ゴシック" w:hAnsi="ＭＳ ゴシック" w:hint="eastAsia"/>
          <w:color w:val="FF0000"/>
          <w:sz w:val="24"/>
          <w:szCs w:val="24"/>
        </w:rPr>
        <w:t>役場北側駐車場をご利用ください。</w:t>
      </w:r>
    </w:p>
    <w:p w14:paraId="49CFC1AE" w14:textId="77777777" w:rsidR="002544E5" w:rsidRPr="002544E5" w:rsidRDefault="002544E5" w:rsidP="0058004A">
      <w:pPr>
        <w:ind w:left="240" w:hangingChars="100" w:hanging="240"/>
        <w:rPr>
          <w:rFonts w:ascii="ＭＳ ゴシック" w:eastAsia="ＭＳ ゴシック" w:hAnsi="ＭＳ ゴシック" w:hint="eastAsia"/>
          <w:color w:val="FF0000"/>
          <w:sz w:val="24"/>
          <w:szCs w:val="24"/>
        </w:rPr>
      </w:pPr>
    </w:p>
    <w:p w14:paraId="5E0659A8" w14:textId="7A63FBBE" w:rsidR="0056476C" w:rsidRPr="002A77DA" w:rsidRDefault="002A77DA" w:rsidP="002F48CA">
      <w:pPr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2A77D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主催：</w:t>
      </w:r>
      <w:r w:rsidRPr="002A77DA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南箕輪村商工会商業部会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2A77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6476C" w:rsidRPr="002A77D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後援：</w:t>
      </w:r>
      <w:r w:rsidR="0056476C" w:rsidRPr="002A77DA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南箕輪村</w:t>
      </w:r>
      <w:r w:rsidR="00C8452D" w:rsidRPr="002A77D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="0056476C" w:rsidRPr="002A77D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="0056476C" w:rsidRPr="002A77DA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南箕輪村教育委員会</w:t>
      </w:r>
    </w:p>
    <w:sectPr w:rsidR="0056476C" w:rsidRPr="002A77DA" w:rsidSect="00562D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A1"/>
    <w:rsid w:val="00001137"/>
    <w:rsid w:val="000346A2"/>
    <w:rsid w:val="00054695"/>
    <w:rsid w:val="000D63A1"/>
    <w:rsid w:val="00135091"/>
    <w:rsid w:val="00185B30"/>
    <w:rsid w:val="001971ED"/>
    <w:rsid w:val="00212B35"/>
    <w:rsid w:val="00240275"/>
    <w:rsid w:val="0025018A"/>
    <w:rsid w:val="002544E5"/>
    <w:rsid w:val="0026635C"/>
    <w:rsid w:val="00284646"/>
    <w:rsid w:val="002A77DA"/>
    <w:rsid w:val="002D64C8"/>
    <w:rsid w:val="002E0B17"/>
    <w:rsid w:val="002E7751"/>
    <w:rsid w:val="002F48CA"/>
    <w:rsid w:val="004221EE"/>
    <w:rsid w:val="004539BC"/>
    <w:rsid w:val="00462C74"/>
    <w:rsid w:val="004767F9"/>
    <w:rsid w:val="004A18E6"/>
    <w:rsid w:val="004D3181"/>
    <w:rsid w:val="004E4F9A"/>
    <w:rsid w:val="004E57F3"/>
    <w:rsid w:val="00514E2E"/>
    <w:rsid w:val="00544C29"/>
    <w:rsid w:val="00552C42"/>
    <w:rsid w:val="005611A9"/>
    <w:rsid w:val="00562DCC"/>
    <w:rsid w:val="0056476C"/>
    <w:rsid w:val="00571AFD"/>
    <w:rsid w:val="0058004A"/>
    <w:rsid w:val="005979E6"/>
    <w:rsid w:val="006151F5"/>
    <w:rsid w:val="00665C7E"/>
    <w:rsid w:val="006D3472"/>
    <w:rsid w:val="006F489A"/>
    <w:rsid w:val="0070167B"/>
    <w:rsid w:val="00701AF7"/>
    <w:rsid w:val="007112FD"/>
    <w:rsid w:val="00746F68"/>
    <w:rsid w:val="007B2A22"/>
    <w:rsid w:val="007B47D9"/>
    <w:rsid w:val="007B7B06"/>
    <w:rsid w:val="007C5FEC"/>
    <w:rsid w:val="007D2837"/>
    <w:rsid w:val="007E7850"/>
    <w:rsid w:val="008131C1"/>
    <w:rsid w:val="008520EC"/>
    <w:rsid w:val="009147FE"/>
    <w:rsid w:val="00930714"/>
    <w:rsid w:val="0096144D"/>
    <w:rsid w:val="009A5CDF"/>
    <w:rsid w:val="009A77EE"/>
    <w:rsid w:val="00AB20F2"/>
    <w:rsid w:val="00C021D6"/>
    <w:rsid w:val="00C1094B"/>
    <w:rsid w:val="00C22828"/>
    <w:rsid w:val="00C42057"/>
    <w:rsid w:val="00C81584"/>
    <w:rsid w:val="00C8452D"/>
    <w:rsid w:val="00C84F5B"/>
    <w:rsid w:val="00CB4799"/>
    <w:rsid w:val="00E96178"/>
    <w:rsid w:val="00EA3271"/>
    <w:rsid w:val="00EA685F"/>
    <w:rsid w:val="00EA7344"/>
    <w:rsid w:val="00ED4161"/>
    <w:rsid w:val="00EE282C"/>
    <w:rsid w:val="00F1213D"/>
    <w:rsid w:val="00F76213"/>
    <w:rsid w:val="00F840B8"/>
    <w:rsid w:val="00FC0735"/>
    <w:rsid w:val="00FF116C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90640"/>
  <w15:chartTrackingRefBased/>
  <w15:docId w15:val="{CFE2C817-5A54-4CEA-891E-137C5B7E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msci01</dc:creator>
  <cp:keywords/>
  <dc:description/>
  <cp:lastModifiedBy>msci01</cp:lastModifiedBy>
  <cp:revision>13</cp:revision>
  <cp:lastPrinted>2024-02-21T00:11:00Z</cp:lastPrinted>
  <dcterms:created xsi:type="dcterms:W3CDTF">2024-02-20T23:55:00Z</dcterms:created>
  <dcterms:modified xsi:type="dcterms:W3CDTF">2024-02-21T00:18:00Z</dcterms:modified>
</cp:coreProperties>
</file>