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BA" w:rsidRDefault="00AA6DAE">
      <w:pPr>
        <w:tabs>
          <w:tab w:val="center" w:pos="5273"/>
        </w:tabs>
        <w:ind w:firstLineChars="50" w:firstLine="105"/>
        <w:rPr>
          <w:rFonts w:ascii="HG教科書体" w:eastAsia="HG教科書体" w:hAnsi="HG教科書体" w:cs="HG教科書体"/>
          <w:sz w:val="28"/>
          <w:szCs w:val="28"/>
        </w:rPr>
      </w:pPr>
      <w:bookmarkStart w:id="0" w:name="_GoBack"/>
      <w:bookmarkEnd w:id="0"/>
      <w:r>
        <w:rPr>
          <w:rFonts w:ascii="HG創英角ﾎﾟｯﾌﾟ体" w:eastAsia="HG創英角ﾎﾟｯﾌﾟ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882" o:spid="_x0000_s1026" type="#_x0000_t75" style="position:absolute;left:0;text-align:left;margin-left:413.45pt;margin-top:13.25pt;width:102.6pt;height:102.6pt;rotation:5;z-index:251656704">
            <v:imagedata r:id="rId7" o:title="computer_crt_monitor_desktop" blacklevel="3932f" grayscale="t"/>
          </v:shape>
        </w:pict>
      </w:r>
      <w:r>
        <w:rPr>
          <w:rFonts w:ascii="HG教科書体" w:eastAsia="HG教科書体" w:hAnsi="HG教科書体" w:cs="HG教科書体"/>
          <w:sz w:val="18"/>
          <w:szCs w:val="2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WordArt: Slant Up 4" o:spid="_x0000_s1027" type="#_x0000_t172" style="position:absolute;left:0;text-align:left;margin-left:1.65pt;margin-top:29.45pt;width:334.8pt;height:61.65pt;z-index:251655680" o:preferrelative="t" adj="4911" fillcolor="black">
            <v:stroke miterlimit="2"/>
            <v:textpath style="font-family:&quot;HG創英角ﾎﾟｯﾌﾟ体&quot;" trim="t" fitpath="t" string="｢軽減税率って？」"/>
            <o:lock v:ext="edit" text="f"/>
          </v:shape>
        </w:pict>
      </w:r>
      <w:r w:rsidR="00F778EA">
        <w:rPr>
          <w:rFonts w:ascii="HG教科書体" w:eastAsia="HG教科書体" w:hAnsi="HG教科書体" w:cs="HG教科書体" w:hint="eastAsia"/>
          <w:sz w:val="28"/>
          <w:szCs w:val="28"/>
        </w:rPr>
        <w:t>【平成30年度消費税軽減税率対応事業】</w:t>
      </w:r>
    </w:p>
    <w:p w:rsidR="00E010BA" w:rsidRDefault="00E010BA">
      <w:pPr>
        <w:rPr>
          <w:rFonts w:ascii="HG創英角ﾎﾟｯﾌﾟ体" w:eastAsia="HG創英角ﾎﾟｯﾌﾟ体"/>
          <w:sz w:val="40"/>
          <w:szCs w:val="40"/>
        </w:rPr>
      </w:pPr>
    </w:p>
    <w:p w:rsidR="00E010BA" w:rsidRDefault="00AA6DAE">
      <w:pPr>
        <w:rPr>
          <w:rFonts w:ascii="HG創英角ﾎﾟｯﾌﾟ体" w:eastAsia="HG創英角ﾎﾟｯﾌﾟ体"/>
          <w:sz w:val="40"/>
          <w:szCs w:val="40"/>
        </w:rPr>
      </w:pPr>
      <w:r>
        <w:pict>
          <v:shape id="WordArt: Slant Up 6" o:spid="_x0000_s1028" type="#_x0000_t172" style="position:absolute;left:0;text-align:left;margin-left:-51.25pt;margin-top:8.4pt;width:546pt;height:86.05pt;z-index:251654656" o:preferrelative="t" adj="5648" fillcolor="black">
            <v:stroke miterlimit="2"/>
            <v:textpath style="font-family:&quot;HG創英角ﾎﾟｯﾌﾟ体&quot;" trim="t" fitpath="t" string="消費税10％に引き上げ&#10;　　　　　　　ご準備はいかがですか"/>
            <o:lock v:ext="edit" text="f"/>
          </v:shape>
        </w:pict>
      </w:r>
    </w:p>
    <w:p w:rsidR="00E010BA" w:rsidRDefault="00E010BA">
      <w:pPr>
        <w:rPr>
          <w:rFonts w:ascii="HG創英角ﾎﾟｯﾌﾟ体" w:eastAsia="HG創英角ﾎﾟｯﾌﾟ体"/>
          <w:sz w:val="24"/>
        </w:rPr>
      </w:pPr>
    </w:p>
    <w:p w:rsidR="00E010BA" w:rsidRDefault="00E010BA">
      <w:pPr>
        <w:rPr>
          <w:rFonts w:ascii="HG創英角ﾎﾟｯﾌﾟ体" w:eastAsia="HG創英角ﾎﾟｯﾌﾟ体"/>
          <w:sz w:val="12"/>
        </w:rPr>
      </w:pPr>
    </w:p>
    <w:p w:rsidR="00795379" w:rsidRDefault="00795379">
      <w:pPr>
        <w:rPr>
          <w:rFonts w:ascii="HG創英角ﾎﾟｯﾌﾟ体" w:eastAsia="HG創英角ﾎﾟｯﾌﾟ体"/>
          <w:sz w:val="12"/>
        </w:rPr>
      </w:pPr>
    </w:p>
    <w:p w:rsidR="00E010BA" w:rsidRPr="00795379" w:rsidRDefault="00AA6DAE">
      <w:pPr>
        <w:ind w:left="4800" w:hangingChars="2000" w:hanging="4800"/>
        <w:rPr>
          <w:rFonts w:ascii="HG創英角ﾎﾟｯﾌﾟ体" w:eastAsia="HG創英角ﾎﾟｯﾌﾟ体"/>
          <w:sz w:val="16"/>
          <w:szCs w:val="16"/>
        </w:rPr>
      </w:pPr>
      <w:r>
        <w:rPr>
          <w:rFonts w:ascii="HG創英角ﾎﾟｯﾌﾟ体" w:eastAsia="HG創英角ﾎﾟｯﾌﾟ体"/>
          <w:sz w:val="24"/>
        </w:rPr>
        <w:pict>
          <v:roundrect id="Rounded Rectangle 146" o:spid="_x0000_s1029" style="position:absolute;left:0;text-align:left;margin-left:.5pt;margin-top:11.7pt;width:543pt;height:90.5pt;z-index:-251655680" arcsize="10923f" o:preferrelative="t">
            <v:stroke miterlimit="2"/>
            <v:textbox style="mso-next-textbox:#Rounded Rectangle 146" inset="5.84pt,.71pt,5.84pt,.71pt">
              <w:txbxContent>
                <w:p w:rsidR="00CE4C5C" w:rsidRDefault="00527EFB" w:rsidP="00CE4C5C">
                  <w:pPr>
                    <w:spacing w:line="300" w:lineRule="exact"/>
                    <w:ind w:firstLineChars="100" w:firstLine="260"/>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2019年（平成31年）10月に消費税</w:t>
                  </w:r>
                  <w:r w:rsidR="00A87AAD">
                    <w:rPr>
                      <w:rFonts w:ascii="HGPｺﾞｼｯｸM" w:eastAsia="HGPｺﾞｼｯｸM" w:hAnsi="HGPｺﾞｼｯｸM" w:cs="HGPｺﾞｼｯｸM" w:hint="eastAsia"/>
                      <w:sz w:val="26"/>
                      <w:szCs w:val="26"/>
                    </w:rPr>
                    <w:t>10％</w:t>
                  </w:r>
                  <w:r>
                    <w:rPr>
                      <w:rFonts w:ascii="HGPｺﾞｼｯｸM" w:eastAsia="HGPｺﾞｼｯｸM" w:hAnsi="HGPｺﾞｼｯｸM" w:cs="HGPｺﾞｼｯｸM" w:hint="eastAsia"/>
                      <w:sz w:val="26"/>
                      <w:szCs w:val="26"/>
                    </w:rPr>
                    <w:t>への</w:t>
                  </w:r>
                  <w:r w:rsidR="00A87AAD">
                    <w:rPr>
                      <w:rFonts w:ascii="HGPｺﾞｼｯｸM" w:eastAsia="HGPｺﾞｼｯｸM" w:hAnsi="HGPｺﾞｼｯｸM" w:cs="HGPｺﾞｼｯｸM" w:hint="eastAsia"/>
                      <w:sz w:val="26"/>
                      <w:szCs w:val="26"/>
                    </w:rPr>
                    <w:t>引き上げ</w:t>
                  </w:r>
                  <w:r>
                    <w:rPr>
                      <w:rFonts w:ascii="HGPｺﾞｼｯｸM" w:eastAsia="HGPｺﾞｼｯｸM" w:hAnsi="HGPｺﾞｼｯｸM" w:cs="HGPｺﾞｼｯｸM" w:hint="eastAsia"/>
                      <w:sz w:val="26"/>
                      <w:szCs w:val="26"/>
                    </w:rPr>
                    <w:t>と同時に「</w:t>
                  </w:r>
                  <w:r w:rsidR="00384DD3">
                    <w:rPr>
                      <w:rFonts w:ascii="HGPｺﾞｼｯｸM" w:eastAsia="HGPｺﾞｼｯｸM" w:hAnsi="HGPｺﾞｼｯｸM" w:cs="HGPｺﾞｼｯｸM" w:hint="eastAsia"/>
                      <w:sz w:val="26"/>
                      <w:szCs w:val="26"/>
                    </w:rPr>
                    <w:t>軽減</w:t>
                  </w:r>
                  <w:r>
                    <w:rPr>
                      <w:rFonts w:ascii="HGPｺﾞｼｯｸM" w:eastAsia="HGPｺﾞｼｯｸM" w:hAnsi="HGPｺﾞｼｯｸM" w:cs="HGPｺﾞｼｯｸM" w:hint="eastAsia"/>
                      <w:sz w:val="26"/>
                      <w:szCs w:val="26"/>
                    </w:rPr>
                    <w:t>税率」</w:t>
                  </w:r>
                  <w:r w:rsidR="00384DD3">
                    <w:rPr>
                      <w:rFonts w:ascii="HGPｺﾞｼｯｸM" w:eastAsia="HGPｺﾞｼｯｸM" w:hAnsi="HGPｺﾞｼｯｸM" w:cs="HGPｺﾞｼｯｸM" w:hint="eastAsia"/>
                      <w:sz w:val="26"/>
                      <w:szCs w:val="26"/>
                    </w:rPr>
                    <w:t>（8％）</w:t>
                  </w:r>
                  <w:r>
                    <w:rPr>
                      <w:rFonts w:ascii="HGPｺﾞｼｯｸM" w:eastAsia="HGPｺﾞｼｯｸM" w:hAnsi="HGPｺﾞｼｯｸM" w:cs="HGPｺﾞｼｯｸM" w:hint="eastAsia"/>
                      <w:sz w:val="26"/>
                      <w:szCs w:val="26"/>
                    </w:rPr>
                    <w:t>が導入され</w:t>
                  </w:r>
                </w:p>
                <w:p w:rsidR="00E010BA" w:rsidRDefault="00527EFB" w:rsidP="00AD0A1F">
                  <w:pPr>
                    <w:spacing w:line="300" w:lineRule="exact"/>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ます。</w:t>
                  </w:r>
                  <w:r w:rsidR="00F778EA">
                    <w:rPr>
                      <w:rFonts w:ascii="HGPｺﾞｼｯｸM" w:eastAsia="HGPｺﾞｼｯｸM" w:hAnsi="HGPｺﾞｼｯｸM" w:cs="HGPｺﾞｼｯｸM" w:hint="eastAsia"/>
                      <w:sz w:val="26"/>
                      <w:szCs w:val="26"/>
                    </w:rPr>
                    <w:t xml:space="preserve">　相手</w:t>
                  </w:r>
                  <w:r>
                    <w:rPr>
                      <w:rFonts w:ascii="HGPｺﾞｼｯｸM" w:eastAsia="HGPｺﾞｼｯｸM" w:hAnsi="HGPｺﾞｼｯｸM" w:cs="HGPｺﾞｼｯｸM" w:hint="eastAsia"/>
                      <w:sz w:val="26"/>
                      <w:szCs w:val="26"/>
                    </w:rPr>
                    <w:t>方</w:t>
                  </w:r>
                  <w:r w:rsidR="00F778EA">
                    <w:rPr>
                      <w:rFonts w:ascii="HGPｺﾞｼｯｸM" w:eastAsia="HGPｺﾞｼｯｸM" w:hAnsi="HGPｺﾞｼｯｸM" w:cs="HGPｺﾞｼｯｸM" w:hint="eastAsia"/>
                      <w:sz w:val="26"/>
                      <w:szCs w:val="26"/>
                    </w:rPr>
                    <w:t>への請求書</w:t>
                  </w:r>
                  <w:r>
                    <w:rPr>
                      <w:rFonts w:ascii="HGPｺﾞｼｯｸM" w:eastAsia="HGPｺﾞｼｯｸM" w:hAnsi="HGPｺﾞｼｯｸM" w:cs="HGPｺﾞｼｯｸM" w:hint="eastAsia"/>
                      <w:sz w:val="26"/>
                      <w:szCs w:val="26"/>
                    </w:rPr>
                    <w:t>発行</w:t>
                  </w:r>
                  <w:r w:rsidR="00F778EA">
                    <w:rPr>
                      <w:rFonts w:ascii="HGPｺﾞｼｯｸM" w:eastAsia="HGPｺﾞｼｯｸM" w:hAnsi="HGPｺﾞｼｯｸM" w:cs="HGPｺﾞｼｯｸM" w:hint="eastAsia"/>
                      <w:sz w:val="26"/>
                      <w:szCs w:val="26"/>
                    </w:rPr>
                    <w:t>等 課税事業者・免税事業者</w:t>
                  </w:r>
                  <w:r w:rsidR="00F778EA">
                    <w:rPr>
                      <w:rFonts w:ascii="HGPｺﾞｼｯｸM" w:eastAsia="HGPｺﾞｼｯｸM" w:hAnsi="HGPｺﾞｼｯｸM" w:cs="HGPｺﾞｼｯｸM" w:hint="eastAsia"/>
                      <w:b/>
                      <w:sz w:val="26"/>
                      <w:szCs w:val="26"/>
                    </w:rPr>
                    <w:t>全ての事業者に影響があります。</w:t>
                  </w:r>
                </w:p>
                <w:p w:rsidR="00E010BA" w:rsidRDefault="00F778EA" w:rsidP="00AD0A1F">
                  <w:pPr>
                    <w:spacing w:line="300" w:lineRule="exact"/>
                    <w:ind w:firstLineChars="100" w:firstLine="260"/>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 xml:space="preserve">　</w:t>
                  </w:r>
                  <w:r w:rsidR="0039618D">
                    <w:rPr>
                      <w:rFonts w:ascii="HGPｺﾞｼｯｸM" w:eastAsia="HGPｺﾞｼｯｸM" w:hAnsi="HGPｺﾞｼｯｸM" w:cs="HGPｺﾞｼｯｸM" w:hint="eastAsia"/>
                      <w:sz w:val="26"/>
                      <w:szCs w:val="26"/>
                    </w:rPr>
                    <w:t xml:space="preserve"> </w:t>
                  </w:r>
                  <w:r>
                    <w:rPr>
                      <w:rFonts w:ascii="HGPｺﾞｼｯｸM" w:eastAsia="HGPｺﾞｼｯｸM" w:hAnsi="HGPｺﾞｼｯｸM" w:cs="HGPｺﾞｼｯｸM" w:hint="eastAsia"/>
                      <w:sz w:val="26"/>
                      <w:szCs w:val="26"/>
                    </w:rPr>
                    <w:t xml:space="preserve">→　10％・8％の商品(複数税率)　</w:t>
                  </w:r>
                </w:p>
                <w:p w:rsidR="00E010BA" w:rsidRDefault="0039618D" w:rsidP="00AD0A1F">
                  <w:pPr>
                    <w:spacing w:line="300" w:lineRule="exact"/>
                    <w:ind w:firstLineChars="100" w:firstLine="260"/>
                    <w:rPr>
                      <w:rFonts w:ascii="HGPｺﾞｼｯｸM" w:eastAsia="HGPｺﾞｼｯｸM" w:hAnsi="HGPｺﾞｼｯｸM" w:cs="HGPｺﾞｼｯｸM"/>
                      <w:sz w:val="26"/>
                      <w:szCs w:val="26"/>
                    </w:rPr>
                  </w:pPr>
                  <w:r>
                    <w:rPr>
                      <w:rFonts w:ascii="HGPｺﾞｼｯｸM" w:eastAsia="HGPｺﾞｼｯｸM" w:hAnsi="HGPｺﾞｼｯｸM" w:cs="HGPｺﾞｼｯｸM" w:hint="eastAsia"/>
                      <w:sz w:val="26"/>
                      <w:szCs w:val="26"/>
                    </w:rPr>
                    <w:t xml:space="preserve">　　　</w:t>
                  </w:r>
                  <w:r w:rsidR="00F778EA">
                    <w:rPr>
                      <w:rFonts w:ascii="HGPｺﾞｼｯｸM" w:eastAsia="HGPｺﾞｼｯｸM" w:hAnsi="HGPｺﾞｼｯｸM" w:cs="HGPｺﾞｼｯｸM" w:hint="eastAsia"/>
                      <w:sz w:val="26"/>
                      <w:szCs w:val="26"/>
                    </w:rPr>
                    <w:t>税率毎に合計した額の表示が求められることにより毎日の仕事に新しい事務が発生します。</w:t>
                  </w:r>
                </w:p>
                <w:p w:rsidR="00E010BA" w:rsidRDefault="00F778EA" w:rsidP="00CE4C5C">
                  <w:pPr>
                    <w:spacing w:line="300" w:lineRule="exact"/>
                    <w:ind w:firstLineChars="400" w:firstLine="1044"/>
                    <w:rPr>
                      <w:rFonts w:ascii="HGPｺﾞｼｯｸM" w:eastAsia="HGPｺﾞｼｯｸM" w:hAnsi="HGPｺﾞｼｯｸM" w:cs="HGPｺﾞｼｯｸM"/>
                      <w:b/>
                      <w:sz w:val="26"/>
                      <w:szCs w:val="26"/>
                    </w:rPr>
                  </w:pPr>
                  <w:r>
                    <w:rPr>
                      <w:rFonts w:ascii="HGPｺﾞｼｯｸM" w:eastAsia="HGPｺﾞｼｯｸM" w:hAnsi="HGPｺﾞｼｯｸM" w:cs="HGPｺﾞｼｯｸM" w:hint="eastAsia"/>
                      <w:b/>
                      <w:sz w:val="26"/>
                      <w:szCs w:val="26"/>
                    </w:rPr>
                    <w:t>この機会に業務の確認をされてはいかがでしょうか。</w:t>
                  </w:r>
                </w:p>
                <w:p w:rsidR="00E010BA" w:rsidRDefault="00E010BA">
                  <w:pPr>
                    <w:ind w:firstLineChars="300" w:firstLine="301"/>
                    <w:rPr>
                      <w:rFonts w:ascii="HGPｺﾞｼｯｸM" w:eastAsia="HGPｺﾞｼｯｸM" w:hAnsi="HGPｺﾞｼｯｸM" w:cs="HGPｺﾞｼｯｸM"/>
                      <w:b/>
                      <w:sz w:val="10"/>
                      <w:szCs w:val="10"/>
                    </w:rPr>
                  </w:pPr>
                </w:p>
              </w:txbxContent>
            </v:textbox>
          </v:roundrect>
        </w:pict>
      </w:r>
      <w:r w:rsidR="00F778EA">
        <w:rPr>
          <w:rFonts w:ascii="HG創英角ﾎﾟｯﾌﾟ体" w:eastAsia="HG創英角ﾎﾟｯﾌﾟ体" w:hint="eastAsia"/>
          <w:sz w:val="24"/>
        </w:rPr>
        <w:t xml:space="preserve">　　　　　　　</w:t>
      </w:r>
    </w:p>
    <w:p w:rsidR="00E010BA" w:rsidRDefault="00E010BA">
      <w:pPr>
        <w:ind w:left="4800" w:hangingChars="2000" w:hanging="4800"/>
        <w:rPr>
          <w:rFonts w:ascii="HG創英角ﾎﾟｯﾌﾟ体" w:eastAsia="HG創英角ﾎﾟｯﾌﾟ体"/>
          <w:sz w:val="24"/>
        </w:rPr>
      </w:pPr>
    </w:p>
    <w:p w:rsidR="00E010BA" w:rsidRDefault="00AA6DAE">
      <w:pPr>
        <w:ind w:left="4800" w:hangingChars="2000" w:hanging="4800"/>
        <w:rPr>
          <w:rFonts w:ascii="HG創英角ﾎﾟｯﾌﾟ体" w:eastAsia="HG創英角ﾎﾟｯﾌﾟ体"/>
          <w:sz w:val="24"/>
        </w:rPr>
      </w:pPr>
      <w:r>
        <w:rPr>
          <w:rFonts w:ascii="HG創英角ﾎﾟｯﾌﾟ体" w:eastAsia="HG創英角ﾎﾟｯﾌﾟ体"/>
          <w:sz w:val="24"/>
        </w:rPr>
        <w:pict>
          <v:shape id="図の枠 885" o:spid="_x0000_s1030" type="#_x0000_t75" style="position:absolute;left:0;text-align:left;margin-left:-20.65pt;margin-top:22.1pt;width:65.9pt;height:65.9pt;rotation:339;z-index:251657728">
            <v:imagedata r:id="rId8" o:title="illustrain04-business02" blacklevel="1966f" grayscale="t"/>
          </v:shape>
        </w:pict>
      </w:r>
    </w:p>
    <w:p w:rsidR="00E010BA" w:rsidRDefault="00E010BA">
      <w:pPr>
        <w:ind w:left="4800" w:hangingChars="2000" w:hanging="4800"/>
        <w:rPr>
          <w:rFonts w:ascii="HG創英角ﾎﾟｯﾌﾟ体" w:eastAsia="HG創英角ﾎﾟｯﾌﾟ体"/>
          <w:sz w:val="24"/>
        </w:rPr>
      </w:pPr>
    </w:p>
    <w:p w:rsidR="00E010BA" w:rsidRDefault="00E010BA">
      <w:pPr>
        <w:ind w:left="4800" w:hangingChars="2000" w:hanging="4800"/>
        <w:rPr>
          <w:rFonts w:ascii="HG創英角ﾎﾟｯﾌﾟ体" w:eastAsia="HG創英角ﾎﾟｯﾌﾟ体"/>
          <w:sz w:val="24"/>
        </w:rPr>
      </w:pPr>
    </w:p>
    <w:p w:rsidR="00E010BA" w:rsidRDefault="00E010BA">
      <w:pPr>
        <w:ind w:left="4800" w:hangingChars="2000" w:hanging="4800"/>
        <w:rPr>
          <w:rFonts w:ascii="HG創英角ﾎﾟｯﾌﾟ体" w:eastAsia="HG創英角ﾎﾟｯﾌﾟ体"/>
          <w:sz w:val="24"/>
        </w:rPr>
      </w:pPr>
    </w:p>
    <w:p w:rsidR="00E010BA" w:rsidRDefault="00E010BA">
      <w:pPr>
        <w:ind w:left="4800" w:hangingChars="2000" w:hanging="4800"/>
        <w:rPr>
          <w:rFonts w:ascii="HG創英角ﾎﾟｯﾌﾟ体" w:eastAsia="HG創英角ﾎﾟｯﾌﾟ体"/>
          <w:sz w:val="24"/>
        </w:rPr>
      </w:pPr>
    </w:p>
    <w:p w:rsidR="00E010BA" w:rsidRDefault="00F778EA">
      <w:pPr>
        <w:spacing w:line="440" w:lineRule="exact"/>
        <w:rPr>
          <w:rFonts w:ascii="HG創英角ﾎﾟｯﾌﾟ体" w:eastAsia="HG創英角ﾎﾟｯﾌﾟ体"/>
          <w:b/>
          <w:bCs/>
          <w:sz w:val="36"/>
          <w:szCs w:val="36"/>
        </w:rPr>
      </w:pPr>
      <w:r>
        <w:rPr>
          <w:rFonts w:ascii="HG創英角ﾎﾟｯﾌﾟ体" w:eastAsia="HG創英角ﾎﾟｯﾌﾟ体" w:hint="eastAsia"/>
          <w:sz w:val="28"/>
          <w:szCs w:val="28"/>
        </w:rPr>
        <w:t xml:space="preserve">　　●日程 : </w:t>
      </w:r>
      <w:r>
        <w:rPr>
          <w:rFonts w:ascii="HG創英角ﾎﾟｯﾌﾟ体" w:eastAsia="HG創英角ﾎﾟｯﾌﾟ体" w:hint="eastAsia"/>
          <w:b/>
          <w:bCs/>
          <w:sz w:val="36"/>
          <w:szCs w:val="36"/>
        </w:rPr>
        <w:t>平成30年7月23日(月）</w:t>
      </w:r>
    </w:p>
    <w:p w:rsidR="00E010BA" w:rsidRDefault="00F778EA">
      <w:pPr>
        <w:spacing w:line="44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int="eastAsia"/>
          <w:sz w:val="28"/>
          <w:szCs w:val="28"/>
        </w:rPr>
        <w:t xml:space="preserve">　　　①13時～15時　</w:t>
      </w:r>
      <w:r>
        <w:rPr>
          <w:rFonts w:ascii="HG創英角ﾎﾟｯﾌﾟ体" w:eastAsia="HG創英角ﾎﾟｯﾌﾟ体" w:hAnsi="HG創英角ﾎﾟｯﾌﾟ体" w:cs="HG創英角ﾎﾟｯﾌﾟ体" w:hint="eastAsia"/>
          <w:sz w:val="28"/>
          <w:szCs w:val="28"/>
        </w:rPr>
        <w:t>わかりやすい「軽減税率制度の解説」</w:t>
      </w:r>
      <w:r w:rsidR="00384DD3">
        <w:rPr>
          <w:rFonts w:ascii="HG創英角ﾎﾟｯﾌﾟ体" w:eastAsia="HG創英角ﾎﾟｯﾌﾟ体" w:hAnsi="HG創英角ﾎﾟｯﾌﾟ体" w:cs="HG創英角ﾎﾟｯﾌﾟ体" w:hint="eastAsia"/>
          <w:sz w:val="28"/>
          <w:szCs w:val="28"/>
        </w:rPr>
        <w:t>（座学）</w:t>
      </w:r>
    </w:p>
    <w:p w:rsidR="00E010BA" w:rsidRDefault="00F778EA">
      <w:pPr>
        <w:spacing w:line="44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 xml:space="preserve">　　　　　　講師：</w:t>
      </w:r>
      <w:r w:rsidR="004D5F4B">
        <w:rPr>
          <w:rFonts w:ascii="HG創英角ﾎﾟｯﾌﾟ体" w:eastAsia="HG創英角ﾎﾟｯﾌﾟ体" w:hAnsi="HG創英角ﾎﾟｯﾌﾟ体" w:cs="HG創英角ﾎﾟｯﾌﾟ体"/>
          <w:sz w:val="28"/>
          <w:szCs w:val="28"/>
        </w:rPr>
        <w:t>税理士法人</w:t>
      </w:r>
      <w:r>
        <w:rPr>
          <w:rFonts w:ascii="HG創英角ﾎﾟｯﾌﾟ体" w:eastAsia="HG創英角ﾎﾟｯﾌﾟ体" w:hAnsi="HG創英角ﾎﾟｯﾌﾟ体" w:cs="HG創英角ﾎﾟｯﾌﾟ体" w:hint="eastAsia"/>
          <w:sz w:val="28"/>
          <w:szCs w:val="28"/>
        </w:rPr>
        <w:t>あおば会計</w:t>
      </w:r>
      <w:r w:rsidR="004D5F4B">
        <w:rPr>
          <w:rFonts w:ascii="HG創英角ﾎﾟｯﾌﾟ体" w:eastAsia="HG創英角ﾎﾟｯﾌﾟ体" w:hAnsi="HG創英角ﾎﾟｯﾌﾟ体" w:cs="HG創英角ﾎﾟｯﾌﾟ体" w:hint="eastAsia"/>
          <w:sz w:val="28"/>
          <w:szCs w:val="28"/>
        </w:rPr>
        <w:t>事務所</w:t>
      </w:r>
      <w:r>
        <w:rPr>
          <w:rFonts w:ascii="HG創英角ﾎﾟｯﾌﾟ体" w:eastAsia="HG創英角ﾎﾟｯﾌﾟ体" w:hAnsi="HG創英角ﾎﾟｯﾌﾟ体" w:cs="HG創英角ﾎﾟｯﾌﾟ体" w:hint="eastAsia"/>
          <w:sz w:val="28"/>
          <w:szCs w:val="28"/>
        </w:rPr>
        <w:t xml:space="preserve">　新村　典久税理士</w:t>
      </w:r>
    </w:p>
    <w:p w:rsidR="00E010BA" w:rsidRDefault="00F778EA">
      <w:pPr>
        <w:spacing w:line="44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 xml:space="preserve">　　　　　　内容：制度導入時期・対象品目・各種請求書・レジ補助金など</w:t>
      </w:r>
    </w:p>
    <w:p w:rsidR="00E010BA" w:rsidRDefault="00AA6DAE">
      <w:pPr>
        <w:spacing w:line="440" w:lineRule="exact"/>
        <w:ind w:left="4800" w:hangingChars="2000" w:hanging="48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noProof/>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left:0;text-align:left;margin-left:408.05pt;margin-top:4.25pt;width:100.2pt;height:40.3pt;z-index:251659776" adj="-5131,5092" strokecolor="#f79646" strokeweight="2.5pt">
            <v:stroke miterlimit="2"/>
            <v:shadow color="#868686"/>
            <v:textbox style="mso-next-textbox:#_x0000_s1034" inset="5.85pt,.7pt,5.85pt,.7pt">
              <w:txbxContent>
                <w:p w:rsidR="00384DD3" w:rsidRDefault="00384DD3" w:rsidP="00384DD3">
                  <w:r>
                    <w:t>実技は</w:t>
                  </w:r>
                </w:p>
                <w:p w:rsidR="00384DD3" w:rsidRDefault="00384DD3">
                  <w:r>
                    <w:t>別途</w:t>
                  </w:r>
                  <w:r w:rsidR="00727595">
                    <w:t>日程等</w:t>
                  </w:r>
                  <w:r>
                    <w:t>相談</w:t>
                  </w:r>
                </w:p>
              </w:txbxContent>
            </v:textbox>
          </v:shape>
        </w:pict>
      </w:r>
      <w:r w:rsidR="00F778EA">
        <w:rPr>
          <w:rFonts w:ascii="HG創英角ﾎﾟｯﾌﾟ体" w:eastAsia="HG創英角ﾎﾟｯﾌﾟ体" w:hAnsi="HG創英角ﾎﾟｯﾌﾟ体" w:cs="HG創英角ﾎﾟｯﾌﾟ体" w:hint="eastAsia"/>
          <w:sz w:val="28"/>
          <w:szCs w:val="28"/>
        </w:rPr>
        <w:t xml:space="preserve">　　　②15時～16時　ためになる「パソコン経理」</w:t>
      </w:r>
      <w:r w:rsidR="00384DD3">
        <w:rPr>
          <w:rFonts w:ascii="HG創英角ﾎﾟｯﾌﾟ体" w:eastAsia="HG創英角ﾎﾟｯﾌﾟ体" w:hAnsi="HG創英角ﾎﾟｯﾌﾟ体" w:cs="HG創英角ﾎﾟｯﾌﾟ体" w:hint="eastAsia"/>
          <w:sz w:val="28"/>
          <w:szCs w:val="28"/>
        </w:rPr>
        <w:t>（座学）</w:t>
      </w:r>
    </w:p>
    <w:p w:rsidR="00E010BA" w:rsidRDefault="00F778EA" w:rsidP="00051F0F">
      <w:pPr>
        <w:spacing w:line="440" w:lineRule="exact"/>
        <w:ind w:leftChars="800" w:left="5040" w:hangingChars="1200" w:hanging="336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講師：アウルスタッフ代表　粕尾　泰斗氏</w:t>
      </w:r>
    </w:p>
    <w:p w:rsidR="00051F0F" w:rsidRPr="00C51B26" w:rsidRDefault="00F778EA">
      <w:pPr>
        <w:spacing w:afterLines="50" w:after="165" w:line="440" w:lineRule="exact"/>
        <w:ind w:left="5600" w:hangingChars="2000" w:hanging="5600"/>
        <w:rPr>
          <w:rFonts w:ascii="HG創英角ﾎﾟｯﾌﾟ体" w:eastAsia="HG創英角ﾎﾟｯﾌﾟ体" w:hAnsi="HG創英角ﾎﾟｯﾌﾟ体" w:cs="HG創英角ﾎﾟｯﾌﾟ体"/>
          <w:sz w:val="22"/>
          <w:szCs w:val="22"/>
        </w:rPr>
      </w:pPr>
      <w:r>
        <w:rPr>
          <w:rFonts w:ascii="HG創英角ﾎﾟｯﾌﾟ体" w:eastAsia="HG創英角ﾎﾟｯﾌﾟ体" w:hAnsi="HG創英角ﾎﾟｯﾌﾟ体" w:cs="HG創英角ﾎﾟｯﾌﾟ体" w:hint="eastAsia"/>
          <w:sz w:val="28"/>
          <w:szCs w:val="28"/>
        </w:rPr>
        <w:t xml:space="preserve">　　　　　　内容：</w:t>
      </w:r>
      <w:r w:rsidR="00051F0F" w:rsidRPr="00795379">
        <w:rPr>
          <w:rFonts w:ascii="HG創英角ﾎﾟｯﾌﾟ体" w:eastAsia="HG創英角ﾎﾟｯﾌﾟ体" w:hAnsi="HG創英角ﾎﾟｯﾌﾟ体" w:cs="HG創英角ﾎﾟｯﾌﾟ体" w:hint="eastAsia"/>
          <w:sz w:val="26"/>
          <w:szCs w:val="26"/>
        </w:rPr>
        <w:t>消費税</w:t>
      </w:r>
      <w:r w:rsidRPr="00795379">
        <w:rPr>
          <w:rFonts w:ascii="HG創英角ﾎﾟｯﾌﾟ体" w:eastAsia="HG創英角ﾎﾟｯﾌﾟ体" w:hAnsi="HG創英角ﾎﾟｯﾌﾟ体" w:cs="HG創英角ﾎﾟｯﾌﾟ体" w:hint="eastAsia"/>
          <w:sz w:val="26"/>
          <w:szCs w:val="26"/>
        </w:rPr>
        <w:t>軽減税率</w:t>
      </w:r>
      <w:r w:rsidR="00051F0F" w:rsidRPr="00795379">
        <w:rPr>
          <w:rFonts w:ascii="HG創英角ﾎﾟｯﾌﾟ体" w:eastAsia="HG創英角ﾎﾟｯﾌﾟ体" w:hAnsi="HG創英角ﾎﾟｯﾌﾟ体" w:cs="HG創英角ﾎﾟｯﾌﾟ体" w:hint="eastAsia"/>
          <w:sz w:val="26"/>
          <w:szCs w:val="26"/>
        </w:rPr>
        <w:t>（複数税率）</w:t>
      </w:r>
      <w:r w:rsidRPr="00795379">
        <w:rPr>
          <w:rFonts w:ascii="HG創英角ﾎﾟｯﾌﾟ体" w:eastAsia="HG創英角ﾎﾟｯﾌﾟ体" w:hAnsi="HG創英角ﾎﾟｯﾌﾟ体" w:cs="HG創英角ﾎﾟｯﾌﾟ体" w:hint="eastAsia"/>
          <w:sz w:val="26"/>
          <w:szCs w:val="26"/>
        </w:rPr>
        <w:t>対応経理</w:t>
      </w:r>
      <w:r w:rsidR="00051F0F" w:rsidRPr="00795379">
        <w:rPr>
          <w:rFonts w:ascii="HG創英角ﾎﾟｯﾌﾟ体" w:eastAsia="HG創英角ﾎﾟｯﾌﾟ体" w:hAnsi="HG創英角ﾎﾟｯﾌﾟ体" w:cs="HG創英角ﾎﾟｯﾌﾟ体" w:hint="eastAsia"/>
          <w:sz w:val="26"/>
          <w:szCs w:val="26"/>
        </w:rPr>
        <w:t>と適正な消費税価格</w:t>
      </w:r>
      <w:r w:rsidR="0038118B" w:rsidRPr="00795379">
        <w:rPr>
          <w:rFonts w:ascii="HG創英角ﾎﾟｯﾌﾟ体" w:eastAsia="HG創英角ﾎﾟｯﾌﾟ体" w:hAnsi="HG創英角ﾎﾟｯﾌﾟ体" w:cs="HG創英角ﾎﾟｯﾌﾟ体" w:hint="eastAsia"/>
          <w:sz w:val="26"/>
          <w:szCs w:val="26"/>
        </w:rPr>
        <w:t>転嫁</w:t>
      </w:r>
      <w:r w:rsidR="00051F0F" w:rsidRPr="00795379">
        <w:rPr>
          <w:rFonts w:ascii="HG創英角ﾎﾟｯﾌﾟ体" w:eastAsia="HG創英角ﾎﾟｯﾌﾟ体" w:hAnsi="HG創英角ﾎﾟｯﾌﾟ体" w:cs="HG創英角ﾎﾟｯﾌﾟ体" w:hint="eastAsia"/>
          <w:sz w:val="26"/>
          <w:szCs w:val="26"/>
        </w:rPr>
        <w:t>を</w:t>
      </w:r>
    </w:p>
    <w:p w:rsidR="00E010BA" w:rsidRDefault="00051F0F" w:rsidP="006A02F9">
      <w:pPr>
        <w:spacing w:afterLines="50" w:after="165" w:line="240" w:lineRule="exact"/>
        <w:ind w:leftChars="1200" w:left="4600" w:hangingChars="800" w:hanging="2080"/>
        <w:rPr>
          <w:rFonts w:ascii="HG創英角ﾎﾟｯﾌﾟ体" w:eastAsia="HG創英角ﾎﾟｯﾌﾟ体" w:hAnsi="HG創英角ﾎﾟｯﾌﾟ体" w:cs="HG創英角ﾎﾟｯﾌﾟ体"/>
          <w:sz w:val="28"/>
          <w:szCs w:val="28"/>
        </w:rPr>
      </w:pPr>
      <w:r w:rsidRPr="00795379">
        <w:rPr>
          <w:rFonts w:ascii="HG創英角ﾎﾟｯﾌﾟ体" w:eastAsia="HG創英角ﾎﾟｯﾌﾟ体" w:hAnsi="HG創英角ﾎﾟｯﾌﾟ体" w:cs="HG創英角ﾎﾟｯﾌﾟ体" w:hint="eastAsia"/>
          <w:sz w:val="26"/>
          <w:szCs w:val="26"/>
        </w:rPr>
        <w:t>実現する</w:t>
      </w:r>
      <w:r w:rsidRPr="00CE4C5C">
        <w:rPr>
          <w:rFonts w:ascii="HG創英角ﾎﾟｯﾌﾟ体" w:eastAsia="HG創英角ﾎﾟｯﾌﾟ体" w:hAnsi="HG創英角ﾎﾟｯﾌﾟ体" w:cs="HG創英角ﾎﾟｯﾌﾟ体" w:hint="eastAsia"/>
          <w:b/>
          <w:sz w:val="22"/>
          <w:szCs w:val="22"/>
        </w:rPr>
        <w:t>ネットde記帳システム</w:t>
      </w:r>
      <w:r w:rsidRPr="00C51B26">
        <w:rPr>
          <w:rFonts w:ascii="HG創英角ﾎﾟｯﾌﾟ体" w:eastAsia="HG創英角ﾎﾟｯﾌﾟ体" w:hAnsi="HG創英角ﾎﾟｯﾌﾟ体" w:cs="HG創英角ﾎﾟｯﾌﾟ体" w:hint="eastAsia"/>
          <w:sz w:val="22"/>
          <w:szCs w:val="22"/>
        </w:rPr>
        <w:t>について</w:t>
      </w:r>
      <w:r w:rsidR="00F778EA" w:rsidRPr="00C51B26">
        <w:rPr>
          <w:rFonts w:ascii="HG創英角ﾎﾟｯﾌﾟ体" w:eastAsia="HG創英角ﾎﾟｯﾌﾟ体" w:hAnsi="HG創英角ﾎﾟｯﾌﾟ体" w:cs="HG創英角ﾎﾟｯﾌﾟ体" w:hint="eastAsia"/>
          <w:sz w:val="22"/>
          <w:szCs w:val="22"/>
        </w:rPr>
        <w:t>・</w:t>
      </w:r>
      <w:r w:rsidR="00F778EA" w:rsidRPr="00795379">
        <w:rPr>
          <w:rFonts w:ascii="HG創英角ﾎﾟｯﾌﾟ体" w:eastAsia="HG創英角ﾎﾟｯﾌﾟ体" w:hAnsi="HG創英角ﾎﾟｯﾌﾟ体" w:cs="HG創英角ﾎﾟｯﾌﾟ体" w:hint="eastAsia"/>
          <w:sz w:val="26"/>
          <w:szCs w:val="26"/>
        </w:rPr>
        <w:t>経理環境の導入など</w:t>
      </w:r>
      <w:r w:rsidR="00F778EA">
        <w:rPr>
          <w:rFonts w:ascii="HG創英角ﾎﾟｯﾌﾟ体" w:eastAsia="HG創英角ﾎﾟｯﾌﾟ体" w:hAnsi="HG創英角ﾎﾟｯﾌﾟ体" w:cs="HG創英角ﾎﾟｯﾌﾟ体" w:hint="eastAsia"/>
          <w:sz w:val="28"/>
          <w:szCs w:val="28"/>
        </w:rPr>
        <w:t xml:space="preserve">　</w:t>
      </w:r>
    </w:p>
    <w:p w:rsidR="00E010BA" w:rsidRDefault="00F778EA">
      <w:pPr>
        <w:spacing w:line="40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 xml:space="preserve">　　●会場 : 南箕輪村商工会　大研修室</w:t>
      </w:r>
    </w:p>
    <w:p w:rsidR="00E010BA" w:rsidRDefault="00F778EA">
      <w:pPr>
        <w:spacing w:afterLines="50" w:after="165" w:line="40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 xml:space="preserve">　　　　      (上伊那郡南箕輪村4809-1　TEL:0265－72－6265)</w:t>
      </w:r>
    </w:p>
    <w:p w:rsidR="00E010BA" w:rsidRDefault="00F778EA">
      <w:pPr>
        <w:spacing w:afterLines="50" w:after="165" w:line="40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 xml:space="preserve">　　●参加費 : 無料</w:t>
      </w:r>
    </w:p>
    <w:p w:rsidR="00E010BA" w:rsidRDefault="00F778EA">
      <w:pPr>
        <w:spacing w:afterLines="50" w:after="165" w:line="40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hint="eastAsia"/>
          <w:sz w:val="28"/>
          <w:szCs w:val="28"/>
        </w:rPr>
        <w:t xml:space="preserve">　　●申込 : 平成30年7月13日(金)まで　※定員になり次第締め切ります。</w:t>
      </w:r>
    </w:p>
    <w:p w:rsidR="00E010BA" w:rsidRDefault="00AA6DAE">
      <w:pPr>
        <w:spacing w:afterLines="50" w:after="165" w:line="40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noProof/>
          <w:sz w:val="28"/>
          <w:szCs w:val="28"/>
        </w:rPr>
        <w:pict>
          <v:roundrect id="_x0000_s1032" style="position:absolute;left:0;text-align:left;margin-left:92.75pt;margin-top:20.25pt;width:415.5pt;height:19.3pt;z-index:251658752" arcsize="10923f">
            <v:textbox style="mso-next-textbox:#_x0000_s1032" inset="5.85pt,.7pt,5.85pt,.7pt">
              <w:txbxContent>
                <w:p w:rsidR="00B95E47" w:rsidRPr="00B95E47" w:rsidRDefault="00B95E47" w:rsidP="00B95E47">
                  <w:r>
                    <w:t xml:space="preserve">南箕輪村商工会ホームページに掲載あり　</w:t>
                  </w:r>
                  <w:r w:rsidRPr="00C300BE">
                    <w:rPr>
                      <w:rFonts w:hint="eastAsia"/>
                      <w:sz w:val="24"/>
                    </w:rPr>
                    <w:t>(http://www.minamiminowa.com/)</w:t>
                  </w:r>
                </w:p>
              </w:txbxContent>
            </v:textbox>
          </v:roundrect>
        </w:pict>
      </w:r>
      <w:r w:rsidR="00F778EA">
        <w:rPr>
          <w:rFonts w:ascii="HG創英角ﾎﾟｯﾌﾟ体" w:eastAsia="HG創英角ﾎﾟｯﾌﾟ体" w:hAnsi="HG創英角ﾎﾟｯﾌﾟ体" w:cs="HG創英角ﾎﾟｯﾌﾟ体" w:hint="eastAsia"/>
          <w:sz w:val="28"/>
          <w:szCs w:val="28"/>
        </w:rPr>
        <w:t xml:space="preserve">　　●申込先 : </w:t>
      </w:r>
      <w:r w:rsidR="00B95E47">
        <w:rPr>
          <w:rFonts w:ascii="HG創英角ﾎﾟｯﾌﾟ体" w:eastAsia="HG創英角ﾎﾟｯﾌﾟ体" w:hAnsi="HG創英角ﾎﾟｯﾌﾟ体" w:cs="HG創英角ﾎﾟｯﾌﾟ体" w:hint="eastAsia"/>
          <w:sz w:val="28"/>
          <w:szCs w:val="28"/>
        </w:rPr>
        <w:t>南箕輪村商工会（TEL0265－72－6265</w:t>
      </w:r>
      <w:r w:rsidR="00B95E47">
        <w:rPr>
          <w:rFonts w:ascii="HG創英角ﾎﾟｯﾌﾟ体" w:eastAsia="HG創英角ﾎﾟｯﾌﾟ体" w:hAnsi="HG創英角ﾎﾟｯﾌﾟ体" w:cs="HG創英角ﾎﾟｯﾌﾟ体"/>
          <w:sz w:val="28"/>
          <w:szCs w:val="28"/>
        </w:rPr>
        <w:t>・FAX0265－72－6219）</w:t>
      </w:r>
    </w:p>
    <w:p w:rsidR="00B95E47" w:rsidRDefault="00B95E47" w:rsidP="00B95E47">
      <w:pPr>
        <w:spacing w:afterLines="50" w:after="165" w:line="160" w:lineRule="exact"/>
        <w:ind w:left="5600" w:hangingChars="2000" w:hanging="5600"/>
        <w:rPr>
          <w:rFonts w:ascii="HG創英角ﾎﾟｯﾌﾟ体" w:eastAsia="HG創英角ﾎﾟｯﾌﾟ体" w:hAnsi="HG創英角ﾎﾟｯﾌﾟ体" w:cs="HG創英角ﾎﾟｯﾌﾟ体"/>
          <w:sz w:val="28"/>
          <w:szCs w:val="28"/>
        </w:rPr>
      </w:pPr>
      <w:r>
        <w:rPr>
          <w:rFonts w:ascii="HG創英角ﾎﾟｯﾌﾟ体" w:eastAsia="HG創英角ﾎﾟｯﾌﾟ体" w:hAnsi="HG創英角ﾎﾟｯﾌﾟ体" w:cs="HG創英角ﾎﾟｯﾌﾟ体"/>
          <w:sz w:val="28"/>
          <w:szCs w:val="28"/>
        </w:rPr>
        <w:t xml:space="preserve">　　　　　　　</w:t>
      </w:r>
    </w:p>
    <w:p w:rsidR="00E010BA" w:rsidRPr="00795379" w:rsidRDefault="00F778EA" w:rsidP="00795379">
      <w:pPr>
        <w:ind w:left="5600" w:hangingChars="2000" w:hanging="5600"/>
        <w:rPr>
          <w:rFonts w:ascii="HG創英角ﾎﾟｯﾌﾟ体" w:eastAsia="HG創英角ﾎﾟｯﾌﾟ体"/>
          <w:sz w:val="16"/>
          <w:szCs w:val="16"/>
        </w:rPr>
      </w:pPr>
      <w:r>
        <w:rPr>
          <w:rFonts w:ascii="HG創英角ﾎﾟｯﾌﾟ体" w:eastAsia="HG創英角ﾎﾟｯﾌﾟ体" w:hAnsi="HG創英角ﾎﾟｯﾌﾟ体" w:cs="HG創英角ﾎﾟｯﾌﾟ体" w:hint="eastAsia"/>
          <w:sz w:val="28"/>
          <w:szCs w:val="28"/>
        </w:rPr>
        <w:t xml:space="preserve">　　●主催 : 南箕輪村商工会　共催　箕輪町商工会 / 辰野町商工会</w:t>
      </w:r>
    </w:p>
    <w:p w:rsidR="00E010BA" w:rsidRDefault="00F778EA" w:rsidP="00795379">
      <w:pPr>
        <w:pBdr>
          <w:top w:val="dashSmallGap" w:sz="4" w:space="2" w:color="auto"/>
          <w:left w:val="none" w:sz="0" w:space="4" w:color="auto"/>
          <w:bottom w:val="none" w:sz="0" w:space="1" w:color="auto"/>
          <w:right w:val="none" w:sz="0" w:space="4" w:color="auto"/>
        </w:pBdr>
        <w:spacing w:line="240" w:lineRule="atLeast"/>
        <w:ind w:firstLineChars="50" w:firstLine="140"/>
        <w:jc w:val="center"/>
        <w:rPr>
          <w:rFonts w:ascii="HG創英角ﾎﾟｯﾌﾟ体" w:eastAsia="HG創英角ﾎﾟｯﾌﾟ体"/>
          <w:sz w:val="28"/>
          <w:szCs w:val="28"/>
        </w:rPr>
      </w:pPr>
      <w:r>
        <w:rPr>
          <w:rFonts w:ascii="HG創英角ﾎﾟｯﾌﾟ体" w:eastAsia="HG創英角ﾎﾟｯﾌﾟ体" w:hint="eastAsia"/>
          <w:sz w:val="28"/>
          <w:szCs w:val="28"/>
        </w:rPr>
        <w:t>7月23日開催　消費税軽減税率(複数税率)講習会　申込書</w:t>
      </w:r>
    </w:p>
    <w:tbl>
      <w:tblPr>
        <w:tblW w:w="10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4568"/>
        <w:gridCol w:w="1568"/>
        <w:gridCol w:w="3000"/>
      </w:tblGrid>
      <w:tr w:rsidR="00E010BA">
        <w:trPr>
          <w:trHeight w:val="132"/>
        </w:trPr>
        <w:tc>
          <w:tcPr>
            <w:tcW w:w="1624" w:type="dxa"/>
          </w:tcPr>
          <w:p w:rsidR="00E010BA" w:rsidRDefault="00F778EA">
            <w:pPr>
              <w:rPr>
                <w:rFonts w:ascii="HG創英角ﾎﾟｯﾌﾟ体" w:eastAsia="HG創英角ﾎﾟｯﾌﾟ体"/>
                <w:sz w:val="28"/>
                <w:szCs w:val="28"/>
              </w:rPr>
            </w:pPr>
            <w:r>
              <w:rPr>
                <w:rFonts w:ascii="HG創英角ﾎﾟｯﾌﾟ体" w:eastAsia="HG創英角ﾎﾟｯﾌﾟ体" w:hint="eastAsia"/>
                <w:sz w:val="28"/>
                <w:szCs w:val="28"/>
              </w:rPr>
              <w:t>事業所名</w:t>
            </w:r>
          </w:p>
        </w:tc>
        <w:tc>
          <w:tcPr>
            <w:tcW w:w="4568" w:type="dxa"/>
          </w:tcPr>
          <w:p w:rsidR="00E010BA" w:rsidRDefault="00E010BA">
            <w:pPr>
              <w:rPr>
                <w:rFonts w:ascii="HG創英角ﾎﾟｯﾌﾟ体" w:eastAsia="HG創英角ﾎﾟｯﾌﾟ体"/>
                <w:sz w:val="28"/>
                <w:szCs w:val="28"/>
              </w:rPr>
            </w:pPr>
          </w:p>
        </w:tc>
        <w:tc>
          <w:tcPr>
            <w:tcW w:w="1568" w:type="dxa"/>
            <w:tcBorders>
              <w:bottom w:val="single" w:sz="4" w:space="0" w:color="auto"/>
            </w:tcBorders>
          </w:tcPr>
          <w:p w:rsidR="00E010BA" w:rsidRDefault="00F778EA">
            <w:pPr>
              <w:rPr>
                <w:rFonts w:ascii="HG創英角ﾎﾟｯﾌﾟ体" w:eastAsia="HG創英角ﾎﾟｯﾌﾟ体"/>
                <w:sz w:val="28"/>
                <w:szCs w:val="28"/>
              </w:rPr>
            </w:pPr>
            <w:r>
              <w:rPr>
                <w:rFonts w:ascii="HG創英角ﾎﾟｯﾌﾟ体" w:eastAsia="HG創英角ﾎﾟｯﾌﾟ体" w:hint="eastAsia"/>
                <w:sz w:val="28"/>
                <w:szCs w:val="28"/>
              </w:rPr>
              <w:t>電話番号</w:t>
            </w:r>
          </w:p>
        </w:tc>
        <w:tc>
          <w:tcPr>
            <w:tcW w:w="3000" w:type="dxa"/>
            <w:tcBorders>
              <w:bottom w:val="single" w:sz="4" w:space="0" w:color="auto"/>
            </w:tcBorders>
          </w:tcPr>
          <w:p w:rsidR="00E010BA" w:rsidRDefault="00E010BA">
            <w:pPr>
              <w:rPr>
                <w:rFonts w:ascii="HG創英角ﾎﾟｯﾌﾟ体" w:eastAsia="HG創英角ﾎﾟｯﾌﾟ体"/>
                <w:sz w:val="24"/>
              </w:rPr>
            </w:pPr>
          </w:p>
        </w:tc>
      </w:tr>
      <w:tr w:rsidR="00E010BA">
        <w:trPr>
          <w:trHeight w:val="132"/>
        </w:trPr>
        <w:tc>
          <w:tcPr>
            <w:tcW w:w="1624" w:type="dxa"/>
          </w:tcPr>
          <w:p w:rsidR="00E010BA" w:rsidRDefault="00F778EA">
            <w:pPr>
              <w:rPr>
                <w:rFonts w:ascii="HG創英角ﾎﾟｯﾌﾟ体" w:eastAsia="HG創英角ﾎﾟｯﾌﾟ体"/>
                <w:sz w:val="28"/>
                <w:szCs w:val="28"/>
              </w:rPr>
            </w:pPr>
            <w:r>
              <w:rPr>
                <w:rFonts w:ascii="HG創英角ﾎﾟｯﾌﾟ体" w:eastAsia="HG創英角ﾎﾟｯﾌﾟ体" w:hint="eastAsia"/>
                <w:sz w:val="28"/>
                <w:szCs w:val="28"/>
              </w:rPr>
              <w:t>参加者氏名</w:t>
            </w:r>
          </w:p>
        </w:tc>
        <w:tc>
          <w:tcPr>
            <w:tcW w:w="4568" w:type="dxa"/>
            <w:tcBorders>
              <w:right w:val="dashSmallGap" w:sz="4" w:space="0" w:color="auto"/>
            </w:tcBorders>
          </w:tcPr>
          <w:p w:rsidR="00E010BA" w:rsidRDefault="00E010BA">
            <w:pPr>
              <w:rPr>
                <w:rFonts w:ascii="HG創英角ﾎﾟｯﾌﾟ体" w:eastAsia="HG創英角ﾎﾟｯﾌﾟ体"/>
                <w:sz w:val="24"/>
              </w:rPr>
            </w:pPr>
          </w:p>
        </w:tc>
        <w:tc>
          <w:tcPr>
            <w:tcW w:w="4568" w:type="dxa"/>
            <w:gridSpan w:val="2"/>
            <w:tcBorders>
              <w:top w:val="single" w:sz="4" w:space="0" w:color="auto"/>
              <w:left w:val="dashSmallGap" w:sz="4" w:space="0" w:color="auto"/>
              <w:bottom w:val="single" w:sz="4" w:space="0" w:color="auto"/>
              <w:right w:val="single" w:sz="4" w:space="0" w:color="auto"/>
            </w:tcBorders>
          </w:tcPr>
          <w:p w:rsidR="00E010BA" w:rsidRDefault="00E010BA">
            <w:pPr>
              <w:jc w:val="left"/>
              <w:rPr>
                <w:rFonts w:ascii="HG創英角ﾎﾟｯﾌﾟ体" w:eastAsia="HG創英角ﾎﾟｯﾌﾟ体"/>
                <w:sz w:val="24"/>
              </w:rPr>
            </w:pPr>
          </w:p>
        </w:tc>
      </w:tr>
    </w:tbl>
    <w:p w:rsidR="00E010BA" w:rsidRDefault="00F778EA" w:rsidP="00B95E47">
      <w:pPr>
        <w:ind w:leftChars="100" w:left="210"/>
        <w:rPr>
          <w:rFonts w:ascii="HGPｺﾞｼｯｸM" w:eastAsia="HGPｺﾞｼｯｸM"/>
          <w:b/>
          <w:sz w:val="22"/>
          <w:szCs w:val="28"/>
        </w:rPr>
      </w:pPr>
      <w:r>
        <w:rPr>
          <w:rFonts w:ascii="HGPｺﾞｼｯｸM" w:eastAsia="HGPｺﾞｼｯｸM" w:hint="eastAsia"/>
          <w:b/>
          <w:sz w:val="22"/>
          <w:szCs w:val="28"/>
        </w:rPr>
        <w:t>◎ご記入頂きました情報は、商工会が行う事業の実施・運営や商工会からの連絡・情報提供のためのみに利用し、</w:t>
      </w:r>
    </w:p>
    <w:p w:rsidR="00E010BA" w:rsidRDefault="00F778EA" w:rsidP="00B95E47">
      <w:pPr>
        <w:ind w:leftChars="100" w:left="210"/>
        <w:rPr>
          <w:rFonts w:ascii="HGPｺﾞｼｯｸM" w:eastAsia="HGPｺﾞｼｯｸM"/>
          <w:b/>
          <w:sz w:val="22"/>
          <w:szCs w:val="28"/>
        </w:rPr>
      </w:pPr>
      <w:r>
        <w:rPr>
          <w:rFonts w:ascii="HGPｺﾞｼｯｸM" w:eastAsia="HGPｺﾞｼｯｸM" w:hint="eastAsia"/>
          <w:b/>
          <w:sz w:val="22"/>
          <w:szCs w:val="28"/>
        </w:rPr>
        <w:t xml:space="preserve">　 厳重に管理致します。</w:t>
      </w:r>
    </w:p>
    <w:p w:rsidR="00E010BA" w:rsidRDefault="00F778EA" w:rsidP="00B95E47">
      <w:pPr>
        <w:ind w:leftChars="100" w:left="210"/>
        <w:jc w:val="left"/>
        <w:rPr>
          <w:rFonts w:ascii="HG創英角ﾎﾟｯﾌﾟ体" w:eastAsia="HG創英角ﾎﾟｯﾌﾟ体"/>
          <w:b/>
          <w:sz w:val="24"/>
        </w:rPr>
      </w:pPr>
      <w:r>
        <w:rPr>
          <w:rFonts w:ascii="HGPｺﾞｼｯｸM" w:eastAsia="HGPｺﾞｼｯｸM" w:hint="eastAsia"/>
          <w:b/>
          <w:sz w:val="22"/>
          <w:szCs w:val="28"/>
        </w:rPr>
        <w:t>◎お問合せ先：</w:t>
      </w:r>
      <w:r>
        <w:rPr>
          <w:rFonts w:ascii="HGPｺﾞｼｯｸM" w:eastAsia="HGPｺﾞｼｯｸM" w:hint="eastAsia"/>
          <w:b/>
          <w:sz w:val="24"/>
        </w:rPr>
        <w:t>南箕輪</w:t>
      </w:r>
      <w:r>
        <w:rPr>
          <w:rFonts w:ascii="HGPｺﾞｼｯｸM" w:eastAsia="HGPｺﾞｼｯｸM"/>
          <w:b/>
          <w:sz w:val="24"/>
        </w:rPr>
        <w:t>村</w:t>
      </w:r>
      <w:r>
        <w:rPr>
          <w:rFonts w:ascii="HGPｺﾞｼｯｸM" w:eastAsia="HGPｺﾞｼｯｸM" w:hint="eastAsia"/>
          <w:b/>
          <w:sz w:val="24"/>
        </w:rPr>
        <w:t xml:space="preserve">商工会　　電話　</w:t>
      </w:r>
      <w:r>
        <w:rPr>
          <w:rFonts w:ascii="HGPｺﾞｼｯｸM" w:eastAsia="HGPｺﾞｼｯｸM"/>
          <w:b/>
          <w:sz w:val="24"/>
        </w:rPr>
        <w:t>72</w:t>
      </w:r>
      <w:r>
        <w:rPr>
          <w:rFonts w:ascii="HGPｺﾞｼｯｸM" w:eastAsia="HGPｺﾞｼｯｸM" w:hint="eastAsia"/>
          <w:b/>
          <w:sz w:val="24"/>
        </w:rPr>
        <w:t>-</w:t>
      </w:r>
      <w:r>
        <w:rPr>
          <w:rFonts w:ascii="HGPｺﾞｼｯｸM" w:eastAsia="HGPｺﾞｼｯｸM"/>
          <w:b/>
          <w:sz w:val="24"/>
        </w:rPr>
        <w:t>6265</w:t>
      </w:r>
      <w:r>
        <w:rPr>
          <w:rFonts w:ascii="HGPｺﾞｼｯｸM" w:eastAsia="HGPｺﾞｼｯｸM" w:hint="eastAsia"/>
          <w:b/>
          <w:sz w:val="24"/>
        </w:rPr>
        <w:t xml:space="preserve">　ＦＡＸ　</w:t>
      </w:r>
      <w:r>
        <w:rPr>
          <w:rFonts w:ascii="HGPｺﾞｼｯｸM" w:eastAsia="HGPｺﾞｼｯｸM"/>
          <w:b/>
          <w:sz w:val="24"/>
        </w:rPr>
        <w:t>72</w:t>
      </w:r>
      <w:r>
        <w:rPr>
          <w:rFonts w:ascii="HGPｺﾞｼｯｸM" w:eastAsia="HGPｺﾞｼｯｸM" w:hint="eastAsia"/>
          <w:b/>
          <w:sz w:val="24"/>
        </w:rPr>
        <w:t>-</w:t>
      </w:r>
      <w:r>
        <w:rPr>
          <w:rFonts w:ascii="HGPｺﾞｼｯｸM" w:eastAsia="HGPｺﾞｼｯｸM"/>
          <w:b/>
          <w:sz w:val="24"/>
        </w:rPr>
        <w:t>6219</w:t>
      </w:r>
    </w:p>
    <w:sectPr w:rsidR="00E010BA" w:rsidSect="00C51B26">
      <w:pgSz w:w="11906" w:h="16838"/>
      <w:pgMar w:top="454" w:right="680" w:bottom="454" w:left="68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11" w:rsidRDefault="00D61511" w:rsidP="00A87AAD">
      <w:r>
        <w:separator/>
      </w:r>
    </w:p>
  </w:endnote>
  <w:endnote w:type="continuationSeparator" w:id="0">
    <w:p w:rsidR="00D61511" w:rsidRDefault="00D61511" w:rsidP="00A8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11" w:rsidRDefault="00D61511" w:rsidP="00A87AAD">
      <w:r>
        <w:separator/>
      </w:r>
    </w:p>
  </w:footnote>
  <w:footnote w:type="continuationSeparator" w:id="0">
    <w:p w:rsidR="00D61511" w:rsidRDefault="00D61511" w:rsidP="00A87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VerticalSpacing w:val="331"/>
  <w:displayHorizontalDrawingGridEvery w:val="0"/>
  <w:characterSpacingControl w:val="compressPunctuation"/>
  <w:hdrShapeDefaults>
    <o:shapedefaults v:ext="edit" spidmax="819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0BA"/>
    <w:rsid w:val="00051F0F"/>
    <w:rsid w:val="0038118B"/>
    <w:rsid w:val="00384DD3"/>
    <w:rsid w:val="0039618D"/>
    <w:rsid w:val="004D5F4B"/>
    <w:rsid w:val="00527EFB"/>
    <w:rsid w:val="006A02F9"/>
    <w:rsid w:val="00727595"/>
    <w:rsid w:val="00795379"/>
    <w:rsid w:val="00A8578C"/>
    <w:rsid w:val="00A87AAD"/>
    <w:rsid w:val="00AA6DAE"/>
    <w:rsid w:val="00AD0A1F"/>
    <w:rsid w:val="00B95E47"/>
    <w:rsid w:val="00C45260"/>
    <w:rsid w:val="00C51B26"/>
    <w:rsid w:val="00CE4C5C"/>
    <w:rsid w:val="00D61511"/>
    <w:rsid w:val="00E010BA"/>
    <w:rsid w:val="00F57BDF"/>
    <w:rsid w:val="00F7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9cbee0" strokecolor="#739cc3">
      <v:fill color="#9cbee0" color2="#bbd5f0" type="gradient">
        <o:fill v:ext="view" type="gradientUnscaled"/>
      </v:fill>
      <v:stroke color="#739cc3" weight="1.25pt" miterlimit="2"/>
      <v:textbox inset="5.85pt,.7pt,5.85pt,.7pt"/>
    </o:shapedefaults>
    <o:shapelayout v:ext="edit">
      <o:idmap v:ext="edit" data="1"/>
      <o:rules v:ext="edit">
        <o:r id="V:Rule1" type="callout" idref="#_x0000_s1034"/>
      </o:rules>
    </o:shapelayout>
  </w:shapeDefaults>
  <w:decimalSymbol w:val="."/>
  <w:listSeparator w:val=","/>
  <w15:docId w15:val="{12B8AD75-6355-4C84-8B88-5B509EEC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lsdException w:name="footer" w:semiHidden="1"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99"/>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paragraph" w:styleId="a5">
    <w:name w:val="footer"/>
    <w:basedOn w:val="a"/>
    <w:link w:val="a6"/>
    <w:uiPriority w:val="99"/>
    <w:semiHidden/>
    <w:pPr>
      <w:tabs>
        <w:tab w:val="center" w:pos="4252"/>
        <w:tab w:val="right" w:pos="8504"/>
      </w:tabs>
      <w:snapToGrid w:val="0"/>
    </w:pPr>
  </w:style>
  <w:style w:type="paragraph" w:styleId="a7">
    <w:name w:val="Plain Text"/>
    <w:basedOn w:val="a"/>
    <w:link w:val="a8"/>
    <w:uiPriority w:val="99"/>
    <w:pPr>
      <w:jc w:val="left"/>
    </w:pPr>
    <w:rPr>
      <w:rFonts w:ascii="ＭＳ ゴシック" w:eastAsia="ＭＳ ゴシック" w:hAnsi="Courier New" w:cs="Courier New"/>
      <w:sz w:val="20"/>
      <w:szCs w:val="21"/>
    </w:rPr>
  </w:style>
  <w:style w:type="paragraph" w:styleId="a9">
    <w:name w:val="Balloon Text"/>
    <w:basedOn w:val="a"/>
    <w:link w:val="aa"/>
    <w:uiPriority w:val="99"/>
    <w:semiHidden/>
    <w:rPr>
      <w:rFonts w:ascii="Arial" w:eastAsia="ＭＳ ゴシック" w:hAnsi="Arial"/>
      <w:sz w:val="18"/>
      <w:szCs w:val="18"/>
    </w:rPr>
  </w:style>
  <w:style w:type="paragraph" w:styleId="ab">
    <w:name w:val="header"/>
    <w:basedOn w:val="a"/>
    <w:link w:val="ac"/>
    <w:uiPriority w:val="99"/>
    <w:semiHidden/>
    <w:pPr>
      <w:tabs>
        <w:tab w:val="center" w:pos="4252"/>
        <w:tab w:val="right" w:pos="8504"/>
      </w:tabs>
      <w:snapToGrid w:val="0"/>
    </w:pPr>
  </w:style>
  <w:style w:type="character" w:customStyle="1" w:styleId="aa">
    <w:name w:val="吹き出し (文字)"/>
    <w:link w:val="a9"/>
    <w:uiPriority w:val="99"/>
    <w:semiHidden/>
    <w:locked/>
    <w:rPr>
      <w:rFonts w:ascii="Arial" w:eastAsia="ＭＳ ゴシック" w:hAnsi="Arial" w:cs="Times New Roman"/>
      <w:kern w:val="2"/>
      <w:sz w:val="18"/>
      <w:szCs w:val="18"/>
    </w:rPr>
  </w:style>
  <w:style w:type="character" w:customStyle="1" w:styleId="a4">
    <w:name w:val="日付 (文字)"/>
    <w:link w:val="a3"/>
    <w:uiPriority w:val="99"/>
    <w:semiHidden/>
    <w:locked/>
    <w:rPr>
      <w:rFonts w:cs="Times New Roman"/>
      <w:kern w:val="2"/>
      <w:sz w:val="24"/>
      <w:szCs w:val="24"/>
    </w:rPr>
  </w:style>
  <w:style w:type="character" w:customStyle="1" w:styleId="ac">
    <w:name w:val="ヘッダー (文字)"/>
    <w:link w:val="ab"/>
    <w:uiPriority w:val="99"/>
    <w:semiHidden/>
    <w:locked/>
    <w:rPr>
      <w:rFonts w:cs="Times New Roman"/>
      <w:kern w:val="2"/>
      <w:sz w:val="24"/>
      <w:szCs w:val="24"/>
    </w:rPr>
  </w:style>
  <w:style w:type="character" w:customStyle="1" w:styleId="a6">
    <w:name w:val="フッター (文字)"/>
    <w:link w:val="a5"/>
    <w:uiPriority w:val="99"/>
    <w:semiHidden/>
    <w:locked/>
    <w:rPr>
      <w:rFonts w:cs="Times New Roman"/>
      <w:kern w:val="2"/>
      <w:sz w:val="24"/>
      <w:szCs w:val="24"/>
    </w:rPr>
  </w:style>
  <w:style w:type="character" w:customStyle="1" w:styleId="a8">
    <w:name w:val="書式なし (文字)"/>
    <w:link w:val="a7"/>
    <w:uiPriority w:val="99"/>
    <w:semiHidden/>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南箕輪村商工会女性部講演会</vt:lpstr>
    </vt:vector>
  </TitlesOfParts>
  <Company>Hewlett-Packard Company</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南箕輪村商工会女性部講演会</dc:title>
  <dc:creator>msci04</dc:creator>
  <cp:lastModifiedBy>msci04</cp:lastModifiedBy>
  <cp:revision>2</cp:revision>
  <cp:lastPrinted>2018-07-02T08:20:00Z</cp:lastPrinted>
  <dcterms:created xsi:type="dcterms:W3CDTF">2018-07-03T00:01:00Z</dcterms:created>
  <dcterms:modified xsi:type="dcterms:W3CDTF">2018-07-03T00:01:00Z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