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100" w14:textId="6015DA5C" w:rsidR="00E010BA" w:rsidRDefault="00584242">
      <w:pPr>
        <w:tabs>
          <w:tab w:val="center" w:pos="5273"/>
        </w:tabs>
        <w:ind w:firstLineChars="50" w:firstLine="120"/>
        <w:rPr>
          <w:rFonts w:ascii="HG教科書体" w:eastAsia="HG教科書体" w:hAnsi="HG教科書体" w:cs="HG教科書体"/>
          <w:sz w:val="28"/>
          <w:szCs w:val="28"/>
        </w:rPr>
      </w:pPr>
      <w:r>
        <w:rPr>
          <w:rFonts w:ascii="HG創英角ﾎﾟｯﾌﾟ体" w:eastAsia="HG創英角ﾎﾟｯﾌﾟ体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C9C8F3F" wp14:editId="152637F3">
            <wp:simplePos x="0" y="0"/>
            <wp:positionH relativeFrom="margin">
              <wp:posOffset>4993640</wp:posOffset>
            </wp:positionH>
            <wp:positionV relativeFrom="paragraph">
              <wp:posOffset>316865</wp:posOffset>
            </wp:positionV>
            <wp:extent cx="836930" cy="836930"/>
            <wp:effectExtent l="57150" t="0" r="20320" b="1270"/>
            <wp:wrapNone/>
            <wp:docPr id="6" name="図の枠 885" descr="illustrain04-busines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885" descr="illustrain04-business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0000"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683A2D" wp14:editId="439F550A">
                <wp:simplePos x="0" y="0"/>
                <wp:positionH relativeFrom="page">
                  <wp:posOffset>396240</wp:posOffset>
                </wp:positionH>
                <wp:positionV relativeFrom="paragraph">
                  <wp:posOffset>212725</wp:posOffset>
                </wp:positionV>
                <wp:extent cx="3215640" cy="5270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FFA97" w14:textId="053DF959" w:rsidR="0069675E" w:rsidRPr="00584242" w:rsidRDefault="0069675E" w:rsidP="0069675E">
                            <w:pPr>
                              <w:tabs>
                                <w:tab w:val="center" w:pos="5273"/>
                              </w:tabs>
                              <w:ind w:firstLineChars="50" w:firstLine="240"/>
                              <w:jc w:val="center"/>
                              <w:rPr>
                                <w:rFonts w:asciiTheme="minorEastAsia" w:eastAsiaTheme="minorEastAsia" w:hAnsiTheme="minorEastAsia" w:cs="HG教科書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242">
                              <w:rPr>
                                <w:rFonts w:asciiTheme="minorEastAsia" w:eastAsiaTheme="minorEastAsia" w:hAnsiTheme="minorEastAsia" w:cs="HG教科書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6F2970" w:rsidRPr="00584242">
                              <w:rPr>
                                <w:rFonts w:asciiTheme="minorEastAsia" w:eastAsiaTheme="minorEastAsia" w:hAnsiTheme="minorEastAsia" w:cs="HG教科書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みんなが対象！！</w:t>
                            </w:r>
                            <w:r w:rsidRPr="00584242">
                              <w:rPr>
                                <w:rFonts w:asciiTheme="minorEastAsia" w:eastAsiaTheme="minorEastAsia" w:hAnsiTheme="minorEastAsia" w:cs="HG教科書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3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.2pt;margin-top:16.75pt;width:253.2pt;height:41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" filled="f" stroked="f">
                <v:textbox inset="5.85pt,.7pt,5.85pt,.7pt">
                  <w:txbxContent>
                    <w:p w14:paraId="673FFA97" w14:textId="053DF959" w:rsidR="0069675E" w:rsidRPr="00584242" w:rsidRDefault="0069675E" w:rsidP="0069675E">
                      <w:pPr>
                        <w:tabs>
                          <w:tab w:val="center" w:pos="5273"/>
                        </w:tabs>
                        <w:ind w:firstLineChars="50" w:firstLine="240"/>
                        <w:jc w:val="center"/>
                        <w:rPr>
                          <w:rFonts w:asciiTheme="minorEastAsia" w:eastAsiaTheme="minorEastAsia" w:hAnsiTheme="minorEastAsia" w:cs="HG教科書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242">
                        <w:rPr>
                          <w:rFonts w:asciiTheme="minorEastAsia" w:eastAsiaTheme="minorEastAsia" w:hAnsiTheme="minorEastAsia" w:cs="HG教科書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6F2970" w:rsidRPr="00584242">
                        <w:rPr>
                          <w:rFonts w:asciiTheme="minorEastAsia" w:eastAsiaTheme="minorEastAsia" w:hAnsiTheme="minorEastAsia" w:cs="HG教科書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みんなが対象！！</w:t>
                      </w:r>
                      <w:r w:rsidRPr="00584242">
                        <w:rPr>
                          <w:rFonts w:asciiTheme="minorEastAsia" w:eastAsiaTheme="minorEastAsia" w:hAnsiTheme="minorEastAsia" w:cs="HG教科書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8EA">
        <w:rPr>
          <w:rFonts w:ascii="HG教科書体" w:eastAsia="HG教科書体" w:hAnsi="HG教科書体" w:cs="HG教科書体" w:hint="eastAsia"/>
          <w:sz w:val="28"/>
          <w:szCs w:val="28"/>
        </w:rPr>
        <w:t>【</w:t>
      </w:r>
      <w:r w:rsidR="006F2970" w:rsidRPr="006F2970">
        <w:rPr>
          <w:rFonts w:ascii="ＭＳ ゴシック" w:eastAsia="ＭＳ ゴシック" w:hAnsi="ＭＳ ゴシック" w:cs="HG教科書体" w:hint="eastAsia"/>
          <w:sz w:val="28"/>
          <w:szCs w:val="28"/>
        </w:rPr>
        <w:t>消費税</w:t>
      </w:r>
      <w:r w:rsidR="000C5BF9">
        <w:rPr>
          <w:rFonts w:ascii="ＭＳ ゴシック" w:eastAsia="ＭＳ ゴシック" w:hAnsi="ＭＳ ゴシック" w:hint="eastAsia"/>
          <w:sz w:val="28"/>
          <w:szCs w:val="28"/>
        </w:rPr>
        <w:t>インボイス</w:t>
      </w:r>
      <w:r w:rsidR="008A3AB0" w:rsidRPr="008A3AB0">
        <w:rPr>
          <w:rFonts w:ascii="ＭＳ ゴシック" w:eastAsia="ＭＳ ゴシック" w:hAnsi="ＭＳ ゴシック" w:hint="eastAsia"/>
          <w:sz w:val="28"/>
          <w:szCs w:val="28"/>
        </w:rPr>
        <w:t>対応窓口相談等事業</w:t>
      </w:r>
      <w:r w:rsidR="00F778EA">
        <w:rPr>
          <w:rFonts w:ascii="HG教科書体" w:eastAsia="HG教科書体" w:hAnsi="HG教科書体" w:cs="HG教科書体" w:hint="eastAsia"/>
          <w:sz w:val="28"/>
          <w:szCs w:val="28"/>
        </w:rPr>
        <w:t>】</w:t>
      </w:r>
    </w:p>
    <w:p w14:paraId="2EA58370" w14:textId="73133EE0" w:rsidR="00E010BA" w:rsidRDefault="00584242">
      <w:pPr>
        <w:rPr>
          <w:rFonts w:ascii="HG創英角ﾎﾟｯﾌﾟ体" w:eastAsia="HG創英角ﾎﾟｯﾌﾟ体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3B27D2" wp14:editId="644BD439">
                <wp:simplePos x="0" y="0"/>
                <wp:positionH relativeFrom="column">
                  <wp:posOffset>-142240</wp:posOffset>
                </wp:positionH>
                <wp:positionV relativeFrom="paragraph">
                  <wp:posOffset>287655</wp:posOffset>
                </wp:positionV>
                <wp:extent cx="6126480" cy="1036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94FD3" w14:textId="14A9E3EF" w:rsidR="0069675E" w:rsidRDefault="006F2970" w:rsidP="00791176">
                            <w:pPr>
                              <w:spacing w:line="500" w:lineRule="exact"/>
                              <w:ind w:firstLineChars="200" w:firstLine="964"/>
                              <w:rPr>
                                <w:rFonts w:asciiTheme="minorEastAsia" w:eastAsiaTheme="minorEastAsia" w:hAnsiTheme="minor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令和5年10月1日からです</w:t>
                            </w:r>
                          </w:p>
                          <w:p w14:paraId="2BA4CF99" w14:textId="2377CF43" w:rsidR="006F2970" w:rsidRDefault="009653F1" w:rsidP="00791176">
                            <w:pPr>
                              <w:spacing w:line="500" w:lineRule="exact"/>
                              <w:ind w:firstLineChars="100" w:firstLine="482"/>
                              <w:rPr>
                                <w:rFonts w:asciiTheme="minorEastAsia" w:eastAsiaTheme="minorEastAsia" w:hAnsiTheme="minor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F9C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F2970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91176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F2970" w:rsidRPr="00325F9C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消費税</w:t>
                            </w:r>
                            <w:r w:rsidR="006F2970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インボイス制度</w:t>
                            </w:r>
                          </w:p>
                          <w:p w14:paraId="452406C2" w14:textId="34246596" w:rsidR="0069675E" w:rsidRPr="00325F9C" w:rsidRDefault="006F2970" w:rsidP="00791176">
                            <w:pPr>
                              <w:spacing w:line="5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導入の準備をはじめま</w:t>
                            </w:r>
                            <w:r w:rsidR="00584242">
                              <w:rPr>
                                <w:rFonts w:asciiTheme="minorEastAsia" w:eastAsia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27D2" id="テキスト ボックス 8" o:spid="_x0000_s1027" type="#_x0000_t202" style="position:absolute;left:0;text-align:left;margin-left:-11.2pt;margin-top:22.65pt;width:482.4pt;height:8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" filled="f" stroked="f">
                <v:textbox inset="5.85pt,.7pt,5.85pt,.7pt">
                  <w:txbxContent>
                    <w:p w14:paraId="66794FD3" w14:textId="14A9E3EF" w:rsidR="0069675E" w:rsidRDefault="006F2970" w:rsidP="00791176">
                      <w:pPr>
                        <w:spacing w:line="500" w:lineRule="exact"/>
                        <w:ind w:firstLineChars="200" w:firstLine="964"/>
                        <w:rPr>
                          <w:rFonts w:asciiTheme="minorEastAsia" w:eastAsiaTheme="minorEastAsia" w:hAnsiTheme="minor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令和5年10月1日からです</w:t>
                      </w:r>
                    </w:p>
                    <w:p w14:paraId="2BA4CF99" w14:textId="2377CF43" w:rsidR="006F2970" w:rsidRDefault="009653F1" w:rsidP="00791176">
                      <w:pPr>
                        <w:spacing w:line="500" w:lineRule="exact"/>
                        <w:ind w:firstLineChars="100" w:firstLine="482"/>
                        <w:rPr>
                          <w:rFonts w:asciiTheme="minorEastAsia" w:eastAsiaTheme="minorEastAsia" w:hAnsiTheme="minor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F9C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F2970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91176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F2970" w:rsidRPr="00325F9C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消費税</w:t>
                      </w:r>
                      <w:r w:rsidR="006F2970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インボイス制度</w:t>
                      </w:r>
                    </w:p>
                    <w:p w14:paraId="452406C2" w14:textId="34246596" w:rsidR="0069675E" w:rsidRPr="00325F9C" w:rsidRDefault="006F2970" w:rsidP="00791176">
                      <w:pPr>
                        <w:spacing w:line="5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導入の準備をはじめま</w:t>
                      </w:r>
                      <w:r w:rsidR="00584242">
                        <w:rPr>
                          <w:rFonts w:asciiTheme="minorEastAsia" w:eastAsiaTheme="minorEastAsia" w:hAnsiTheme="minorEastAsia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せんか</w:t>
                      </w:r>
                    </w:p>
                  </w:txbxContent>
                </v:textbox>
              </v:shape>
            </w:pict>
          </mc:Fallback>
        </mc:AlternateContent>
      </w:r>
    </w:p>
    <w:p w14:paraId="0CA35C8D" w14:textId="31D3BED8" w:rsidR="000C5BF9" w:rsidRDefault="000C5BF9">
      <w:pPr>
        <w:rPr>
          <w:rFonts w:ascii="HG創英角ﾎﾟｯﾌﾟ体" w:eastAsia="HG創英角ﾎﾟｯﾌﾟ体"/>
          <w:sz w:val="40"/>
          <w:szCs w:val="40"/>
        </w:rPr>
      </w:pPr>
    </w:p>
    <w:p w14:paraId="1EB02047" w14:textId="2C8AE4CC" w:rsidR="00E010BA" w:rsidRDefault="00584242">
      <w:pPr>
        <w:rPr>
          <w:rFonts w:ascii="HG創英角ﾎﾟｯﾌﾟ体" w:eastAsia="HG創英角ﾎﾟｯﾌﾟ体"/>
          <w:sz w:val="40"/>
          <w:szCs w:val="40"/>
        </w:rPr>
      </w:pPr>
      <w:r>
        <w:rPr>
          <w:rFonts w:ascii="HG創英角ﾎﾟｯﾌﾟ体" w:eastAsia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5B1760" wp14:editId="4E77A934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6896100" cy="2331720"/>
                <wp:effectExtent l="0" t="0" r="19050" b="11430"/>
                <wp:wrapNone/>
                <wp:docPr id="2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33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C6BC4" w14:textId="77777777" w:rsidR="006F2970" w:rsidRDefault="006F2970" w:rsidP="002E7AF5">
                            <w:pPr>
                              <w:spacing w:line="280" w:lineRule="exact"/>
                              <w:ind w:firstLineChars="100" w:firstLine="260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令和5年10月1日から「適格請求書等保存方式（インボイス制度）」が導入されます。</w:t>
                            </w:r>
                          </w:p>
                          <w:p w14:paraId="37C8C59D" w14:textId="77777777" w:rsidR="006F2970" w:rsidRDefault="006F2970" w:rsidP="002E7AF5">
                            <w:pPr>
                              <w:spacing w:line="280" w:lineRule="exact"/>
                              <w:ind w:firstLineChars="100" w:firstLine="260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制度導入後は、適格請求書発行事業者（登録事業者）のみが適格請求書（インボイス）を交付することができます。</w:t>
                            </w:r>
                          </w:p>
                          <w:p w14:paraId="661E473A" w14:textId="77777777" w:rsidR="005E56FB" w:rsidRDefault="006F2970" w:rsidP="002E7AF5">
                            <w:pPr>
                              <w:spacing w:line="280" w:lineRule="exact"/>
                              <w:ind w:firstLineChars="100" w:firstLine="260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登録事業者になるには</w:t>
                            </w:r>
                            <w:r w:rsidR="005E56FB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「適格請求書発行事業者の登録申請書」の提出が必要であり、その</w:t>
                            </w:r>
                          </w:p>
                          <w:p w14:paraId="5AB6BE37" w14:textId="45DF16EE" w:rsidR="006F2970" w:rsidRDefault="005E56FB" w:rsidP="002E7AF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受付が令和3年10月1日から開始されます。</w:t>
                            </w:r>
                          </w:p>
                          <w:p w14:paraId="1A7F7C4F" w14:textId="27D09FFE" w:rsidR="00D17D48" w:rsidRDefault="00D17D48" w:rsidP="002E7AF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</w:p>
                          <w:p w14:paraId="09969D15" w14:textId="366A4860" w:rsidR="00D17D48" w:rsidRDefault="00D17D48" w:rsidP="002E7AF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 xml:space="preserve">　「インボイス制度」は消費税の課税業者であるか免税業者であ</w:t>
                            </w:r>
                            <w:r w:rsidR="00791176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かに関わらず、すべての事業者に</w:t>
                            </w:r>
                            <w:r w:rsidR="00791176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係わってくる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制度です。</w:t>
                            </w:r>
                          </w:p>
                          <w:p w14:paraId="2C48374B" w14:textId="697DF430" w:rsidR="00D17D48" w:rsidRDefault="00D17D48" w:rsidP="002E7AF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</w:p>
                          <w:p w14:paraId="200DBB44" w14:textId="2FFB7A7C" w:rsidR="00D17D48" w:rsidRDefault="00D17D48" w:rsidP="002E7AF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M" w:cs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 xml:space="preserve">　今回の講習会は「インボイス制度の</w:t>
                            </w:r>
                            <w:r w:rsidR="00791176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内容・制度導入スケジュール・登録申請手続き・適格請求書の記載内容」等についての確認になります。</w:t>
                            </w:r>
                          </w:p>
                        </w:txbxContent>
                      </wps:txbx>
                      <wps:bodyPr rot="0" vert="horz" wrap="square" lIns="74168" tIns="9017" rIns="74168" bIns="901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B1760" id="Rounded Rectangle 146" o:spid="_x0000_s1028" style="position:absolute;left:0;text-align:left;margin-left:0;margin-top:32.65pt;width:543pt;height:183.6pt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">
                <v:textbox inset="5.84pt,.71pt,5.84pt,.71pt">
                  <w:txbxContent>
                    <w:p w14:paraId="118C6BC4" w14:textId="77777777" w:rsidR="006F2970" w:rsidRDefault="006F2970" w:rsidP="002E7AF5">
                      <w:pPr>
                        <w:spacing w:line="280" w:lineRule="exact"/>
                        <w:ind w:firstLineChars="100" w:firstLine="260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令和5年10月1日から「適格請求書等保存方式（インボイス制度）」が導入されます。</w:t>
                      </w:r>
                    </w:p>
                    <w:p w14:paraId="37C8C59D" w14:textId="77777777" w:rsidR="006F2970" w:rsidRDefault="006F2970" w:rsidP="002E7AF5">
                      <w:pPr>
                        <w:spacing w:line="280" w:lineRule="exact"/>
                        <w:ind w:firstLineChars="100" w:firstLine="260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制度導入後は、適格請求書発行事業者（登録事業者）のみが適格請求書（インボイス）を交付することができます。</w:t>
                      </w:r>
                    </w:p>
                    <w:p w14:paraId="661E473A" w14:textId="77777777" w:rsidR="005E56FB" w:rsidRDefault="006F2970" w:rsidP="002E7AF5">
                      <w:pPr>
                        <w:spacing w:line="280" w:lineRule="exact"/>
                        <w:ind w:firstLineChars="100" w:firstLine="260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登録事業者になるには</w:t>
                      </w:r>
                      <w:r w:rsidR="005E56FB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「適格請求書発行事業者の登録申請書」の提出が必要であり、その</w:t>
                      </w:r>
                    </w:p>
                    <w:p w14:paraId="5AB6BE37" w14:textId="45DF16EE" w:rsidR="006F2970" w:rsidRDefault="005E56FB" w:rsidP="002E7AF5">
                      <w:pPr>
                        <w:spacing w:line="280" w:lineRule="exact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受付が令和3年10月1日から開始されます。</w:t>
                      </w:r>
                    </w:p>
                    <w:p w14:paraId="1A7F7C4F" w14:textId="27D09FFE" w:rsidR="00D17D48" w:rsidRDefault="00D17D48" w:rsidP="002E7AF5">
                      <w:pPr>
                        <w:spacing w:line="280" w:lineRule="exact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</w:p>
                    <w:p w14:paraId="09969D15" w14:textId="366A4860" w:rsidR="00D17D48" w:rsidRDefault="00D17D48" w:rsidP="002E7AF5">
                      <w:pPr>
                        <w:spacing w:line="280" w:lineRule="exact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 xml:space="preserve">　「インボイス制度」は消費税の課税業者であるか免税業者であ</w:t>
                      </w:r>
                      <w:r w:rsidR="00791176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かに関わらず、すべての事業者に</w:t>
                      </w:r>
                      <w:r w:rsidR="00791176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係わってくる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制度です。</w:t>
                      </w:r>
                    </w:p>
                    <w:p w14:paraId="2C48374B" w14:textId="697DF430" w:rsidR="00D17D48" w:rsidRDefault="00D17D48" w:rsidP="002E7AF5">
                      <w:pPr>
                        <w:spacing w:line="280" w:lineRule="exact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</w:p>
                    <w:p w14:paraId="200DBB44" w14:textId="2FFB7A7C" w:rsidR="00D17D48" w:rsidRDefault="00D17D48" w:rsidP="002E7AF5">
                      <w:pPr>
                        <w:spacing w:line="280" w:lineRule="exact"/>
                        <w:rPr>
                          <w:rFonts w:ascii="HGPｺﾞｼｯｸM" w:eastAsia="HGPｺﾞｼｯｸM" w:hAnsi="HGPｺﾞｼｯｸM" w:cs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 xml:space="preserve">　今回の講習会は「インボイス制度の</w:t>
                      </w:r>
                      <w:r w:rsidR="00791176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内容・制度導入スケジュール・登録申請手続き・適格請求書の記載内容」等についての確認になります。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30D4C" w14:textId="43DD8D57" w:rsidR="00E010BA" w:rsidRDefault="00E010BA">
      <w:pPr>
        <w:rPr>
          <w:rFonts w:ascii="HG創英角ﾎﾟｯﾌﾟ体" w:eastAsia="HG創英角ﾎﾟｯﾌﾟ体"/>
          <w:sz w:val="24"/>
        </w:rPr>
      </w:pPr>
    </w:p>
    <w:p w14:paraId="313F146F" w14:textId="05359FF3" w:rsidR="000C5BF9" w:rsidRDefault="000C5BF9">
      <w:pPr>
        <w:rPr>
          <w:rFonts w:ascii="HG創英角ﾎﾟｯﾌﾟ体" w:eastAsia="HG創英角ﾎﾟｯﾌﾟ体"/>
          <w:sz w:val="24"/>
        </w:rPr>
      </w:pPr>
    </w:p>
    <w:p w14:paraId="55A49063" w14:textId="640C473C" w:rsidR="000C5BF9" w:rsidRDefault="000C5BF9">
      <w:pPr>
        <w:rPr>
          <w:rFonts w:ascii="HG創英角ﾎﾟｯﾌﾟ体" w:eastAsia="HG創英角ﾎﾟｯﾌﾟ体"/>
          <w:sz w:val="24"/>
        </w:rPr>
      </w:pPr>
    </w:p>
    <w:p w14:paraId="3FBE90B8" w14:textId="398D7DD3" w:rsidR="000C5BF9" w:rsidRDefault="000C5BF9">
      <w:pPr>
        <w:rPr>
          <w:rFonts w:ascii="HG創英角ﾎﾟｯﾌﾟ体" w:eastAsia="HG創英角ﾎﾟｯﾌﾟ体"/>
          <w:sz w:val="24"/>
        </w:rPr>
      </w:pPr>
    </w:p>
    <w:p w14:paraId="2654712B" w14:textId="39B8BECB" w:rsidR="000C5BF9" w:rsidRDefault="000C5BF9">
      <w:pPr>
        <w:rPr>
          <w:rFonts w:ascii="HG創英角ﾎﾟｯﾌﾟ体" w:eastAsia="HG創英角ﾎﾟｯﾌﾟ体"/>
          <w:sz w:val="24"/>
        </w:rPr>
      </w:pPr>
    </w:p>
    <w:p w14:paraId="6CB1FDB7" w14:textId="78A8B9F6" w:rsidR="00E010BA" w:rsidRDefault="00E010BA" w:rsidP="006B4C6C">
      <w:pPr>
        <w:spacing w:line="240" w:lineRule="exact"/>
        <w:rPr>
          <w:rFonts w:ascii="HG創英角ﾎﾟｯﾌﾟ体" w:eastAsia="HG創英角ﾎﾟｯﾌﾟ体"/>
          <w:sz w:val="12"/>
        </w:rPr>
      </w:pPr>
    </w:p>
    <w:p w14:paraId="035F3EE9" w14:textId="1CD5DC30" w:rsidR="00795379" w:rsidRDefault="00795379">
      <w:pPr>
        <w:rPr>
          <w:rFonts w:ascii="HG創英角ﾎﾟｯﾌﾟ体" w:eastAsia="HG創英角ﾎﾟｯﾌﾟ体"/>
          <w:sz w:val="12"/>
        </w:rPr>
      </w:pPr>
    </w:p>
    <w:p w14:paraId="77FD13A2" w14:textId="6E702B64" w:rsidR="00E010BA" w:rsidRPr="00795379" w:rsidRDefault="00F778EA" w:rsidP="006B4C6C">
      <w:pPr>
        <w:spacing w:line="240" w:lineRule="exact"/>
        <w:ind w:left="4800" w:hangingChars="2000" w:hanging="4800"/>
        <w:rPr>
          <w:rFonts w:ascii="HG創英角ﾎﾟｯﾌﾟ体" w:eastAsia="HG創英角ﾎﾟｯﾌﾟ体"/>
          <w:sz w:val="16"/>
          <w:szCs w:val="16"/>
        </w:rPr>
      </w:pPr>
      <w:r>
        <w:rPr>
          <w:rFonts w:ascii="HG創英角ﾎﾟｯﾌﾟ体" w:eastAsia="HG創英角ﾎﾟｯﾌﾟ体" w:hint="eastAsia"/>
          <w:sz w:val="24"/>
        </w:rPr>
        <w:t xml:space="preserve">　　　　　</w:t>
      </w:r>
      <w:r w:rsidR="00325F9C">
        <w:rPr>
          <w:rFonts w:ascii="HG創英角ﾎﾟｯﾌﾟ体" w:eastAsia="HG創英角ﾎﾟｯﾌﾟ体" w:hint="eastAsia"/>
          <w:sz w:val="24"/>
        </w:rPr>
        <w:t xml:space="preserve">　　</w:t>
      </w:r>
      <w:r>
        <w:rPr>
          <w:rFonts w:ascii="HG創英角ﾎﾟｯﾌﾟ体" w:eastAsia="HG創英角ﾎﾟｯﾌﾟ体" w:hint="eastAsia"/>
          <w:sz w:val="24"/>
        </w:rPr>
        <w:t xml:space="preserve">　　</w:t>
      </w:r>
    </w:p>
    <w:p w14:paraId="42E72763" w14:textId="25CDB7EE" w:rsidR="00E010BA" w:rsidRDefault="00E010BA">
      <w:pPr>
        <w:ind w:left="4800" w:hangingChars="2000" w:hanging="4800"/>
        <w:rPr>
          <w:rFonts w:ascii="HG創英角ﾎﾟｯﾌﾟ体" w:eastAsia="HG創英角ﾎﾟｯﾌﾟ体"/>
          <w:sz w:val="24"/>
        </w:rPr>
      </w:pPr>
    </w:p>
    <w:p w14:paraId="38DECC6B" w14:textId="3346E27C" w:rsidR="00E010BA" w:rsidRDefault="00E010BA">
      <w:pPr>
        <w:ind w:left="4800" w:hangingChars="2000" w:hanging="4800"/>
        <w:rPr>
          <w:rFonts w:ascii="HG創英角ﾎﾟｯﾌﾟ体" w:eastAsia="HG創英角ﾎﾟｯﾌﾟ体"/>
          <w:sz w:val="24"/>
        </w:rPr>
      </w:pPr>
    </w:p>
    <w:p w14:paraId="1409CD73" w14:textId="7A972B7F" w:rsidR="00584242" w:rsidRPr="00791176" w:rsidRDefault="00584242" w:rsidP="00584242">
      <w:pPr>
        <w:spacing w:line="440" w:lineRule="exact"/>
        <w:ind w:firstLineChars="152" w:firstLine="395"/>
        <w:rPr>
          <w:rFonts w:ascii="HGPｺﾞｼｯｸM" w:eastAsia="HGPｺﾞｼｯｸM" w:hAnsiTheme="majorEastAsia"/>
          <w:sz w:val="26"/>
          <w:szCs w:val="26"/>
        </w:rPr>
      </w:pPr>
      <w:bookmarkStart w:id="0" w:name="_Hlk79057017"/>
      <w:r w:rsidRPr="00791176">
        <w:rPr>
          <w:rFonts w:ascii="HGPｺﾞｼｯｸM" w:eastAsia="HGPｺﾞｼｯｸM" w:hAnsiTheme="majorEastAsia" w:hint="eastAsia"/>
          <w:sz w:val="26"/>
          <w:szCs w:val="26"/>
        </w:rPr>
        <w:t>この機会に導入の準備をはじめませんか</w:t>
      </w:r>
      <w:r>
        <w:rPr>
          <w:rFonts w:ascii="HGPｺﾞｼｯｸM" w:eastAsia="HGPｺﾞｼｯｸM" w:hAnsiTheme="majorEastAsia" w:hint="eastAsia"/>
          <w:sz w:val="26"/>
          <w:szCs w:val="26"/>
        </w:rPr>
        <w:t>。</w:t>
      </w:r>
    </w:p>
    <w:p w14:paraId="78D8A1F7" w14:textId="4D43BF20" w:rsidR="002E7AF5" w:rsidRDefault="002E7AF5" w:rsidP="002E7AF5">
      <w:pPr>
        <w:spacing w:line="240" w:lineRule="exact"/>
        <w:ind w:firstLineChars="152" w:firstLine="152"/>
        <w:rPr>
          <w:rFonts w:asciiTheme="majorEastAsia" w:eastAsiaTheme="majorEastAsia" w:hAnsiTheme="majorEastAsia"/>
          <w:sz w:val="10"/>
          <w:szCs w:val="10"/>
        </w:rPr>
      </w:pPr>
      <w:bookmarkStart w:id="1" w:name="_Hlk7024377"/>
      <w:bookmarkEnd w:id="0"/>
    </w:p>
    <w:p w14:paraId="65AD9FAD" w14:textId="46E6DB57" w:rsidR="00E010BA" w:rsidRPr="00E264E0" w:rsidRDefault="00791176" w:rsidP="002E7AF5">
      <w:pPr>
        <w:spacing w:line="340" w:lineRule="exact"/>
        <w:ind w:firstLineChars="152" w:firstLine="426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264E0">
        <w:rPr>
          <w:rFonts w:asciiTheme="majorEastAsia" w:eastAsiaTheme="majorEastAsia" w:hAnsiTheme="majorEastAsia" w:hint="eastAsia"/>
          <w:sz w:val="28"/>
          <w:szCs w:val="28"/>
        </w:rPr>
        <w:t>●日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時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264E0">
        <w:rPr>
          <w:rFonts w:asciiTheme="majorEastAsia" w:eastAsiaTheme="majorEastAsia" w:hAnsiTheme="majorEastAsia" w:hint="eastAsia"/>
          <w:sz w:val="28"/>
          <w:szCs w:val="28"/>
        </w:rPr>
        <w:t xml:space="preserve">: </w:t>
      </w:r>
      <w:bookmarkEnd w:id="1"/>
      <w:r w:rsidR="0008447C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令和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3</w:t>
      </w:r>
      <w:r w:rsidR="00F778EA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8</w:t>
      </w:r>
      <w:r w:rsidR="00F778EA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24</w:t>
      </w:r>
      <w:r w:rsidR="00F778EA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日(</w:t>
      </w:r>
      <w:r w:rsidR="0008447C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火</w:t>
      </w:r>
      <w:r w:rsidR="00F778EA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>）</w:t>
      </w:r>
      <w:r w:rsidR="00E264E0" w:rsidRPr="00E264E0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="00F45F9D" w:rsidRPr="00E264E0">
        <w:rPr>
          <w:rFonts w:asciiTheme="majorEastAsia" w:eastAsiaTheme="majorEastAsia" w:hAnsiTheme="majorEastAsia" w:hint="eastAsia"/>
          <w:b/>
          <w:sz w:val="36"/>
          <w:szCs w:val="36"/>
        </w:rPr>
        <w:t>14時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30分</w:t>
      </w:r>
      <w:r w:rsidR="00F45F9D" w:rsidRPr="00E264E0">
        <w:rPr>
          <w:rFonts w:asciiTheme="majorEastAsia" w:eastAsiaTheme="majorEastAsia" w:hAnsiTheme="majorEastAsia" w:hint="eastAsia"/>
          <w:b/>
          <w:sz w:val="36"/>
          <w:szCs w:val="36"/>
        </w:rPr>
        <w:t>～16時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30分</w:t>
      </w:r>
    </w:p>
    <w:p w14:paraId="62FC0111" w14:textId="42A843B4" w:rsidR="00E010BA" w:rsidRPr="00E264E0" w:rsidRDefault="00F778EA" w:rsidP="002E7AF5">
      <w:pPr>
        <w:spacing w:line="340" w:lineRule="exact"/>
        <w:ind w:left="5597" w:hangingChars="1999" w:hanging="5597"/>
        <w:rPr>
          <w:rFonts w:asciiTheme="majorEastAsia" w:eastAsiaTheme="majorEastAsia" w:hAnsiTheme="majorEastAsia" w:cs="HG創英角ﾎﾟｯﾌﾟ体"/>
          <w:sz w:val="28"/>
          <w:szCs w:val="28"/>
        </w:rPr>
      </w:pPr>
      <w:r w:rsidRPr="00E264E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4321A" w:rsidRPr="00E264E0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34321A">
        <w:rPr>
          <w:rFonts w:asciiTheme="majorEastAsia" w:eastAsiaTheme="majorEastAsia" w:hAnsiTheme="majorEastAsia" w:hint="eastAsia"/>
          <w:sz w:val="28"/>
          <w:szCs w:val="28"/>
        </w:rPr>
        <w:t>講　　師</w:t>
      </w:r>
      <w:r w:rsidRPr="0034321A">
        <w:rPr>
          <w:rFonts w:asciiTheme="majorEastAsia" w:eastAsiaTheme="majorEastAsia" w:hAnsiTheme="majorEastAsia" w:cs="HG創英角ﾎﾟｯﾌﾟ体" w:hint="eastAsia"/>
          <w:sz w:val="30"/>
          <w:szCs w:val="30"/>
        </w:rPr>
        <w:t>：</w:t>
      </w:r>
      <w:r w:rsidR="0034321A">
        <w:rPr>
          <w:rFonts w:asciiTheme="majorEastAsia" w:eastAsiaTheme="majorEastAsia" w:hAnsiTheme="majorEastAsia" w:cs="HG創英角ﾎﾟｯﾌﾟ体" w:hint="eastAsia"/>
          <w:sz w:val="30"/>
          <w:szCs w:val="30"/>
        </w:rPr>
        <w:t xml:space="preserve"> </w:t>
      </w:r>
      <w:r w:rsidR="004D5F4B" w:rsidRPr="0034321A">
        <w:rPr>
          <w:rFonts w:asciiTheme="majorEastAsia" w:eastAsiaTheme="majorEastAsia" w:hAnsiTheme="majorEastAsia" w:cs="HG創英角ﾎﾟｯﾌﾟ体"/>
          <w:sz w:val="30"/>
          <w:szCs w:val="30"/>
        </w:rPr>
        <w:t>税理士法人</w:t>
      </w:r>
      <w:r w:rsidRPr="0034321A">
        <w:rPr>
          <w:rFonts w:asciiTheme="majorEastAsia" w:eastAsiaTheme="majorEastAsia" w:hAnsiTheme="majorEastAsia" w:cs="HG創英角ﾎﾟｯﾌﾟ体" w:hint="eastAsia"/>
          <w:sz w:val="30"/>
          <w:szCs w:val="30"/>
        </w:rPr>
        <w:t>あおば会計</w:t>
      </w:r>
      <w:r w:rsidR="004D5F4B" w:rsidRPr="0034321A">
        <w:rPr>
          <w:rFonts w:asciiTheme="majorEastAsia" w:eastAsiaTheme="majorEastAsia" w:hAnsiTheme="majorEastAsia" w:cs="HG創英角ﾎﾟｯﾌﾟ体" w:hint="eastAsia"/>
          <w:sz w:val="30"/>
          <w:szCs w:val="30"/>
        </w:rPr>
        <w:t>事務所</w:t>
      </w:r>
      <w:r w:rsidRPr="0034321A">
        <w:rPr>
          <w:rFonts w:asciiTheme="majorEastAsia" w:eastAsiaTheme="majorEastAsia" w:hAnsiTheme="majorEastAsia" w:cs="HG創英角ﾎﾟｯﾌﾟ体" w:hint="eastAsia"/>
          <w:sz w:val="30"/>
          <w:szCs w:val="30"/>
        </w:rPr>
        <w:t xml:space="preserve">　新村　典久税理士</w:t>
      </w:r>
    </w:p>
    <w:p w14:paraId="2AEDCBE8" w14:textId="3203FD12" w:rsidR="0034321A" w:rsidRPr="00E264E0" w:rsidRDefault="00F778EA" w:rsidP="002E7AF5">
      <w:pPr>
        <w:spacing w:line="340" w:lineRule="exact"/>
        <w:ind w:left="5600" w:hangingChars="2000" w:hanging="5600"/>
        <w:rPr>
          <w:rFonts w:asciiTheme="majorEastAsia" w:eastAsiaTheme="majorEastAsia" w:hAnsiTheme="majorEastAsia" w:cs="HG創英角ﾎﾟｯﾌﾟ体"/>
          <w:sz w:val="28"/>
          <w:szCs w:val="28"/>
        </w:rPr>
      </w:pPr>
      <w:r w:rsidRPr="00E264E0">
        <w:rPr>
          <w:rFonts w:asciiTheme="majorEastAsia" w:eastAsiaTheme="majorEastAsia" w:hAnsiTheme="majorEastAsia" w:cs="HG創英角ﾎﾟｯﾌﾟ体" w:hint="eastAsia"/>
          <w:sz w:val="28"/>
          <w:szCs w:val="28"/>
        </w:rPr>
        <w:t xml:space="preserve">　　</w:t>
      </w:r>
      <w:r w:rsidR="0034321A" w:rsidRPr="00E264E0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34321A">
        <w:rPr>
          <w:rFonts w:asciiTheme="majorEastAsia" w:eastAsiaTheme="majorEastAsia" w:hAnsiTheme="majorEastAsia" w:hint="eastAsia"/>
          <w:sz w:val="28"/>
          <w:szCs w:val="28"/>
        </w:rPr>
        <w:t>内　 容</w:t>
      </w:r>
      <w:r w:rsidR="0034321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34321A" w:rsidRPr="00E264E0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34321A">
        <w:rPr>
          <w:rFonts w:asciiTheme="majorEastAsia" w:eastAsiaTheme="majorEastAsia" w:hAnsiTheme="majorEastAsia" w:cs="HG創英角ﾎﾟｯﾌﾟ体" w:hint="eastAsia"/>
          <w:sz w:val="28"/>
          <w:szCs w:val="28"/>
        </w:rPr>
        <w:t xml:space="preserve">　</w:t>
      </w:r>
      <w:r w:rsidR="0034321A" w:rsidRPr="00E264E0">
        <w:rPr>
          <w:rFonts w:asciiTheme="majorEastAsia" w:eastAsiaTheme="majorEastAsia" w:hAnsiTheme="majorEastAsia" w:cs="HG創英角ﾎﾟｯﾌﾟ体" w:hint="eastAsia"/>
          <w:sz w:val="28"/>
          <w:szCs w:val="28"/>
        </w:rPr>
        <w:t>「</w:t>
      </w:r>
      <w:r w:rsidR="00791176">
        <w:rPr>
          <w:rFonts w:asciiTheme="majorEastAsia" w:eastAsiaTheme="majorEastAsia" w:hAnsiTheme="majorEastAsia" w:cs="HG創英角ﾎﾟｯﾌﾟ体" w:hint="eastAsia"/>
          <w:sz w:val="28"/>
          <w:szCs w:val="28"/>
        </w:rPr>
        <w:t>インボイス</w:t>
      </w:r>
      <w:r w:rsidR="0034321A" w:rsidRPr="00E264E0">
        <w:rPr>
          <w:rFonts w:asciiTheme="majorEastAsia" w:eastAsiaTheme="majorEastAsia" w:hAnsiTheme="majorEastAsia" w:cs="HG創英角ﾎﾟｯﾌﾟ体" w:hint="eastAsia"/>
          <w:sz w:val="28"/>
          <w:szCs w:val="28"/>
        </w:rPr>
        <w:t>制度の解説」</w:t>
      </w:r>
    </w:p>
    <w:p w14:paraId="760DF1A5" w14:textId="77777777" w:rsidR="00791176" w:rsidRPr="00626EA0" w:rsidRDefault="00791176" w:rsidP="002E7AF5">
      <w:pPr>
        <w:spacing w:line="340" w:lineRule="exact"/>
        <w:ind w:firstLineChars="800" w:firstLine="2080"/>
        <w:rPr>
          <w:rFonts w:asciiTheme="majorHAnsi" w:eastAsia="HGPｺﾞｼｯｸM" w:hAnsiTheme="majorHAnsi" w:cs="HGPｺﾞｼｯｸM"/>
          <w:sz w:val="26"/>
          <w:szCs w:val="26"/>
        </w:rPr>
      </w:pPr>
      <w:r w:rsidRPr="00626EA0">
        <w:rPr>
          <w:rFonts w:asciiTheme="majorHAnsi" w:eastAsia="HGPｺﾞｼｯｸM" w:hAnsiTheme="majorHAnsi" w:cs="HGPｺﾞｼｯｸM"/>
          <w:sz w:val="26"/>
          <w:szCs w:val="26"/>
        </w:rPr>
        <w:t>インボイス制度の内容・制度導入スケジュール・登録申請手続き</w:t>
      </w:r>
    </w:p>
    <w:p w14:paraId="78C1D6CB" w14:textId="3C7EDACE" w:rsidR="00E010BA" w:rsidRPr="00626EA0" w:rsidRDefault="00791176" w:rsidP="00584242">
      <w:pPr>
        <w:spacing w:line="340" w:lineRule="exact"/>
        <w:ind w:firstLineChars="800" w:firstLine="2080"/>
        <w:rPr>
          <w:rFonts w:asciiTheme="majorHAnsi" w:eastAsiaTheme="majorEastAsia" w:hAnsiTheme="majorHAnsi" w:cs="HG創英角ﾎﾟｯﾌﾟ体"/>
          <w:sz w:val="28"/>
          <w:szCs w:val="28"/>
        </w:rPr>
      </w:pPr>
      <w:r w:rsidRPr="00626EA0">
        <w:rPr>
          <w:rFonts w:asciiTheme="majorHAnsi" w:eastAsia="HGPｺﾞｼｯｸM" w:hAnsiTheme="majorHAnsi" w:cs="HGPｺﾞｼｯｸM"/>
          <w:sz w:val="26"/>
          <w:szCs w:val="26"/>
        </w:rPr>
        <w:t>適格請求書の記載内容など</w:t>
      </w:r>
    </w:p>
    <w:p w14:paraId="34BFCF28" w14:textId="308530F8" w:rsidR="00E010BA" w:rsidRPr="00626EA0" w:rsidRDefault="00F778EA" w:rsidP="00584242">
      <w:pPr>
        <w:spacing w:line="340" w:lineRule="exact"/>
        <w:ind w:left="5600" w:hangingChars="2000" w:hanging="5600"/>
        <w:rPr>
          <w:rFonts w:asciiTheme="majorEastAsia" w:eastAsiaTheme="majorEastAsia" w:hAnsiTheme="majorEastAsia" w:cs="HG創英角ﾎﾟｯﾌﾟ体"/>
          <w:sz w:val="28"/>
          <w:szCs w:val="28"/>
        </w:rPr>
      </w:pPr>
      <w:r w:rsidRPr="00E264E0">
        <w:rPr>
          <w:rFonts w:asciiTheme="majorEastAsia" w:eastAsiaTheme="majorEastAsia" w:hAnsiTheme="majorEastAsia" w:cs="HG創英角ﾎﾟｯﾌﾟ体" w:hint="eastAsia"/>
          <w:sz w:val="28"/>
          <w:szCs w:val="28"/>
        </w:rPr>
        <w:t xml:space="preserve">　　</w:t>
      </w:r>
      <w:r w:rsidRPr="00626EA0">
        <w:rPr>
          <w:rFonts w:asciiTheme="majorEastAsia" w:eastAsiaTheme="majorEastAsia" w:hAnsiTheme="majorEastAsia" w:cs="HG創英角ﾎﾟｯﾌﾟ体" w:hint="eastAsia"/>
          <w:sz w:val="28"/>
          <w:szCs w:val="28"/>
        </w:rPr>
        <w:t>●会場</w:t>
      </w:r>
      <w:r w:rsidR="00584242" w:rsidRPr="00626EA0">
        <w:rPr>
          <w:rFonts w:asciiTheme="majorEastAsia" w:eastAsiaTheme="majorEastAsia" w:hAnsiTheme="majorEastAsia" w:cs="HG創英角ﾎﾟｯﾌﾟ体" w:hint="eastAsia"/>
          <w:sz w:val="28"/>
          <w:szCs w:val="28"/>
        </w:rPr>
        <w:t>へ</w:t>
      </w:r>
      <w:r w:rsidR="002E7AF5" w:rsidRPr="00626EA0">
        <w:rPr>
          <w:rFonts w:asciiTheme="majorEastAsia" w:eastAsiaTheme="majorEastAsia" w:hAnsiTheme="majorEastAsia" w:cs="HG創英角ﾎﾟｯﾌﾟ体" w:hint="eastAsia"/>
          <w:sz w:val="28"/>
          <w:szCs w:val="28"/>
        </w:rPr>
        <w:t>来場</w:t>
      </w:r>
      <w:r w:rsidRPr="00626EA0">
        <w:rPr>
          <w:rFonts w:asciiTheme="majorEastAsia" w:eastAsiaTheme="majorEastAsia" w:hAnsiTheme="majorEastAsia" w:cs="HG創英角ﾎﾟｯﾌﾟ体" w:hint="eastAsia"/>
          <w:sz w:val="28"/>
          <w:szCs w:val="28"/>
        </w:rPr>
        <w:t xml:space="preserve"> : 南箕輪村商工会　大研修室</w:t>
      </w:r>
      <w:r w:rsidR="00584242" w:rsidRPr="00626EA0">
        <w:rPr>
          <w:rFonts w:asciiTheme="majorEastAsia" w:eastAsiaTheme="majorEastAsia" w:hAnsiTheme="majorEastAsia" w:cs="HG創英角ﾎﾟｯﾌﾟ体" w:hint="eastAsia"/>
          <w:sz w:val="28"/>
          <w:szCs w:val="28"/>
        </w:rPr>
        <w:t xml:space="preserve">　(定員20名)</w:t>
      </w:r>
    </w:p>
    <w:p w14:paraId="53BB4582" w14:textId="7E8797A0" w:rsidR="002E7AF5" w:rsidRPr="00626EA0" w:rsidRDefault="002E7AF5" w:rsidP="00584242">
      <w:pPr>
        <w:spacing w:afterLines="50" w:after="165" w:line="320" w:lineRule="exact"/>
        <w:ind w:left="5200" w:hangingChars="2000" w:hanging="520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　リモートで参加：会社よりパソコンorスマートフォン等でzoomによる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ウェブ参加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　　　　　　</w:t>
      </w:r>
      <w:r w:rsidR="00F778EA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</w:t>
      </w:r>
    </w:p>
    <w:p w14:paraId="3292E2A7" w14:textId="37F69E32" w:rsidR="00E010BA" w:rsidRPr="00626EA0" w:rsidRDefault="00584242" w:rsidP="00626EA0">
      <w:pPr>
        <w:spacing w:afterLines="50" w:after="165" w:line="280" w:lineRule="exact"/>
        <w:ind w:leftChars="200" w:left="4200" w:hangingChars="1800" w:hanging="378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3ECDBB82" wp14:editId="7D80BD51">
            <wp:simplePos x="0" y="0"/>
            <wp:positionH relativeFrom="column">
              <wp:posOffset>5692140</wp:posOffset>
            </wp:positionH>
            <wp:positionV relativeFrom="paragraph">
              <wp:posOffset>6985</wp:posOffset>
            </wp:positionV>
            <wp:extent cx="839585" cy="839585"/>
            <wp:effectExtent l="0" t="0" r="0" b="0"/>
            <wp:wrapNone/>
            <wp:docPr id="4" name="図の枠 882" descr="computer_crt_monitor_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882" descr="computer_crt_monitor_desk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85" cy="83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EA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●参加費 : 無料</w:t>
      </w:r>
    </w:p>
    <w:p w14:paraId="707B2E2A" w14:textId="0B97E10C" w:rsidR="0034321A" w:rsidRPr="00626EA0" w:rsidRDefault="00F778EA" w:rsidP="00626EA0">
      <w:pPr>
        <w:spacing w:afterLines="50" w:after="165" w:line="280" w:lineRule="exact"/>
        <w:ind w:left="5200" w:hangingChars="2000" w:hanging="520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●申</w:t>
      </w:r>
      <w:r w:rsidR="00E264E0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 </w:t>
      </w:r>
      <w:r w:rsidR="0034321A" w:rsidRPr="00626EA0">
        <w:rPr>
          <w:rFonts w:asciiTheme="majorEastAsia" w:eastAsiaTheme="majorEastAsia" w:hAnsiTheme="majorEastAsia" w:cs="HG創英角ﾎﾟｯﾌﾟ体"/>
          <w:sz w:val="26"/>
          <w:szCs w:val="26"/>
        </w:rPr>
        <w:t xml:space="preserve"> 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込 : </w:t>
      </w:r>
      <w:r w:rsidR="00A84F2D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令和</w:t>
      </w:r>
      <w:r w:rsidR="00791176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3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年</w:t>
      </w:r>
      <w:r w:rsidR="00791176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8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月</w:t>
      </w:r>
      <w:r w:rsidR="00791176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18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日(</w:t>
      </w:r>
      <w:r w:rsidR="00A84F2D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水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)まで　</w:t>
      </w:r>
      <w:r w:rsidR="0034321A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</w:t>
      </w:r>
    </w:p>
    <w:p w14:paraId="6143FD39" w14:textId="77777777" w:rsidR="00584242" w:rsidRPr="00626EA0" w:rsidRDefault="00F778EA" w:rsidP="00626EA0">
      <w:pPr>
        <w:spacing w:afterLines="50" w:after="165" w:line="280" w:lineRule="exact"/>
        <w:ind w:left="5200" w:hangingChars="2000" w:hanging="520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●申込先 : </w:t>
      </w:r>
      <w:r w:rsidR="00B95E47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南箕輪村商工会</w:t>
      </w:r>
    </w:p>
    <w:p w14:paraId="5A47AACC" w14:textId="775098B7" w:rsidR="00E010BA" w:rsidRPr="00626EA0" w:rsidRDefault="00626EA0" w:rsidP="00626EA0">
      <w:pPr>
        <w:spacing w:afterLines="50" w:after="165" w:line="280" w:lineRule="exact"/>
        <w:ind w:leftChars="950" w:left="4725" w:hangingChars="1050" w:hanging="273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 w:cs="HG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E08EA" wp14:editId="126AB3A2">
                <wp:simplePos x="0" y="0"/>
                <wp:positionH relativeFrom="column">
                  <wp:posOffset>2341880</wp:posOffset>
                </wp:positionH>
                <wp:positionV relativeFrom="paragraph">
                  <wp:posOffset>245745</wp:posOffset>
                </wp:positionV>
                <wp:extent cx="4177030" cy="213360"/>
                <wp:effectExtent l="0" t="0" r="13970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181E2" w14:textId="77777777" w:rsidR="00B95E47" w:rsidRPr="00626EA0" w:rsidRDefault="00B95E47" w:rsidP="00B9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6EA0">
                              <w:rPr>
                                <w:sz w:val="18"/>
                                <w:szCs w:val="18"/>
                              </w:rPr>
                              <w:t xml:space="preserve">南箕輪村商工会ホームページに掲載あり　</w:t>
                            </w:r>
                            <w:r w:rsidRPr="00626E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(http://www.minamiminowa.com/)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E08EA" id="AutoShape 8" o:spid="_x0000_s1029" style="position:absolute;left:0;text-align:left;margin-left:184.4pt;margin-top:19.35pt;width:328.9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">
                <v:textbox inset="5.85pt,.7pt,5.85pt,.7pt">
                  <w:txbxContent>
                    <w:p w14:paraId="62C181E2" w14:textId="77777777" w:rsidR="00B95E47" w:rsidRPr="00626EA0" w:rsidRDefault="00B95E47" w:rsidP="00B95E47">
                      <w:pPr>
                        <w:rPr>
                          <w:sz w:val="18"/>
                          <w:szCs w:val="18"/>
                        </w:rPr>
                      </w:pPr>
                      <w:r w:rsidRPr="00626EA0">
                        <w:rPr>
                          <w:sz w:val="18"/>
                          <w:szCs w:val="18"/>
                        </w:rPr>
                        <w:t xml:space="preserve">南箕輪村商工会ホームページに掲載あり　</w:t>
                      </w:r>
                      <w:r w:rsidRPr="00626EA0">
                        <w:rPr>
                          <w:rFonts w:hint="eastAsia"/>
                          <w:sz w:val="18"/>
                          <w:szCs w:val="18"/>
                        </w:rPr>
                        <w:t>(http://www.minamiminowa.com/)</w:t>
                      </w:r>
                    </w:p>
                  </w:txbxContent>
                </v:textbox>
              </v:roundrect>
            </w:pict>
          </mc:Fallback>
        </mc:AlternateContent>
      </w:r>
      <w:r w:rsidR="00B95E47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（</w:t>
      </w:r>
      <w:r w:rsidR="00584242" w:rsidRPr="00626EA0">
        <w:rPr>
          <w:rFonts w:asciiTheme="majorEastAsia" w:eastAsiaTheme="majorEastAsia" w:hAnsiTheme="majorEastAsia" w:cs="HG創英角ﾎﾟｯﾌﾟ体"/>
          <w:sz w:val="26"/>
          <w:szCs w:val="26"/>
        </w:rPr>
        <w:t>TEL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：</w:t>
      </w:r>
      <w:r w:rsidR="00B95E47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72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-</w:t>
      </w:r>
      <w:r w:rsidR="00B95E47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6265</w:t>
      </w:r>
      <w:r w:rsidR="00B95E47" w:rsidRPr="00626EA0">
        <w:rPr>
          <w:rFonts w:asciiTheme="majorEastAsia" w:eastAsiaTheme="majorEastAsia" w:hAnsiTheme="majorEastAsia" w:cs="HG創英角ﾎﾟｯﾌﾟ体"/>
          <w:sz w:val="26"/>
          <w:szCs w:val="26"/>
        </w:rPr>
        <w:t>・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FAX：</w:t>
      </w:r>
      <w:r w:rsidR="00B95E47" w:rsidRPr="00626EA0">
        <w:rPr>
          <w:rFonts w:asciiTheme="majorEastAsia" w:eastAsiaTheme="majorEastAsia" w:hAnsiTheme="majorEastAsia" w:cs="HG創英角ﾎﾟｯﾌﾟ体"/>
          <w:sz w:val="26"/>
          <w:szCs w:val="26"/>
        </w:rPr>
        <w:t>72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-</w:t>
      </w:r>
      <w:r w:rsidR="00B95E47" w:rsidRPr="00626EA0">
        <w:rPr>
          <w:rFonts w:asciiTheme="majorEastAsia" w:eastAsiaTheme="majorEastAsia" w:hAnsiTheme="majorEastAsia" w:cs="HG創英角ﾎﾟｯﾌﾟ体"/>
          <w:sz w:val="26"/>
          <w:szCs w:val="26"/>
        </w:rPr>
        <w:t>6219</w:t>
      </w:r>
      <w:r w:rsidR="00584242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・E-mail：</w:t>
      </w:r>
      <w:r w:rsidR="00584242" w:rsidRPr="00626EA0">
        <w:rPr>
          <w:rFonts w:asciiTheme="majorEastAsia" w:eastAsiaTheme="majorEastAsia" w:hAnsiTheme="majorEastAsia" w:cs="HG創英角ﾎﾟｯﾌﾟ体"/>
          <w:sz w:val="26"/>
          <w:szCs w:val="26"/>
        </w:rPr>
        <w:t>mmms2@valley.ne.jp</w:t>
      </w:r>
      <w:r w:rsidR="00B95E47" w:rsidRPr="00626EA0">
        <w:rPr>
          <w:rFonts w:asciiTheme="majorEastAsia" w:eastAsiaTheme="majorEastAsia" w:hAnsiTheme="majorEastAsia" w:cs="HG創英角ﾎﾟｯﾌﾟ体"/>
          <w:sz w:val="26"/>
          <w:szCs w:val="26"/>
        </w:rPr>
        <w:t>）</w:t>
      </w:r>
    </w:p>
    <w:p w14:paraId="0BE1DD7D" w14:textId="7CF9BF0D" w:rsidR="00E010BA" w:rsidRPr="00626EA0" w:rsidRDefault="00F778EA" w:rsidP="00626EA0">
      <w:pPr>
        <w:spacing w:afterLines="50" w:after="165" w:line="280" w:lineRule="exact"/>
        <w:ind w:left="5200" w:hangingChars="2000" w:hanging="5200"/>
        <w:rPr>
          <w:rFonts w:asciiTheme="majorEastAsia" w:eastAsiaTheme="majorEastAsia" w:hAnsiTheme="majorEastAsia" w:cs="HG創英角ﾎﾟｯﾌﾟ体"/>
          <w:sz w:val="26"/>
          <w:szCs w:val="26"/>
        </w:rPr>
      </w:pP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　　●主</w:t>
      </w:r>
      <w:r w:rsidR="00E264E0"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 </w:t>
      </w:r>
      <w:r w:rsidR="0034321A" w:rsidRPr="00626EA0">
        <w:rPr>
          <w:rFonts w:asciiTheme="majorEastAsia" w:eastAsiaTheme="majorEastAsia" w:hAnsiTheme="majorEastAsia" w:cs="HG創英角ﾎﾟｯﾌﾟ体"/>
          <w:sz w:val="26"/>
          <w:szCs w:val="26"/>
        </w:rPr>
        <w:t xml:space="preserve"> 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>催</w:t>
      </w:r>
      <w:r w:rsidR="00E264E0" w:rsidRPr="00626EA0">
        <w:rPr>
          <w:rFonts w:asciiTheme="majorEastAsia" w:eastAsiaTheme="majorEastAsia" w:hAnsiTheme="majorEastAsia" w:cs="HG創英角ﾎﾟｯﾌﾟ体"/>
          <w:sz w:val="26"/>
          <w:szCs w:val="26"/>
        </w:rPr>
        <w:t xml:space="preserve"> </w:t>
      </w:r>
      <w:r w:rsidRPr="00626EA0">
        <w:rPr>
          <w:rFonts w:asciiTheme="majorEastAsia" w:eastAsiaTheme="majorEastAsia" w:hAnsiTheme="majorEastAsia" w:cs="HG創英角ﾎﾟｯﾌﾟ体" w:hint="eastAsia"/>
          <w:sz w:val="26"/>
          <w:szCs w:val="26"/>
        </w:rPr>
        <w:t xml:space="preserve">: 南箕輪村商工会　</w:t>
      </w:r>
    </w:p>
    <w:tbl>
      <w:tblPr>
        <w:tblpPr w:leftFromText="142" w:rightFromText="142" w:vertAnchor="text" w:horzAnchor="margin" w:tblpY="627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3616"/>
        <w:gridCol w:w="644"/>
        <w:gridCol w:w="915"/>
        <w:gridCol w:w="3544"/>
        <w:gridCol w:w="8"/>
      </w:tblGrid>
      <w:tr w:rsidR="009D7098" w:rsidRPr="00E264E0" w14:paraId="7D81417F" w14:textId="77777777" w:rsidTr="00890C71">
        <w:trPr>
          <w:gridAfter w:val="1"/>
          <w:wAfter w:w="8" w:type="dxa"/>
          <w:trHeight w:val="132"/>
        </w:trPr>
        <w:tc>
          <w:tcPr>
            <w:tcW w:w="1624" w:type="dxa"/>
          </w:tcPr>
          <w:p w14:paraId="2B55E353" w14:textId="77777777" w:rsidR="009D7098" w:rsidRPr="00E264E0" w:rsidRDefault="009D7098" w:rsidP="009D70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4E0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</w:t>
            </w:r>
          </w:p>
        </w:tc>
        <w:tc>
          <w:tcPr>
            <w:tcW w:w="8719" w:type="dxa"/>
            <w:gridSpan w:val="4"/>
          </w:tcPr>
          <w:p w14:paraId="18FEAEB6" w14:textId="77777777" w:rsidR="009D7098" w:rsidRPr="00E264E0" w:rsidRDefault="009D7098" w:rsidP="009D709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0C71" w:rsidRPr="00E264E0" w14:paraId="78FD6B90" w14:textId="77777777" w:rsidTr="00890C71">
        <w:trPr>
          <w:gridAfter w:val="1"/>
          <w:wAfter w:w="8" w:type="dxa"/>
          <w:trHeight w:val="132"/>
        </w:trPr>
        <w:tc>
          <w:tcPr>
            <w:tcW w:w="1624" w:type="dxa"/>
          </w:tcPr>
          <w:p w14:paraId="62BAACFB" w14:textId="77777777" w:rsidR="009D7098" w:rsidRPr="00E264E0" w:rsidRDefault="009D7098" w:rsidP="009D70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3616" w:type="dxa"/>
          </w:tcPr>
          <w:p w14:paraId="2E8AFF2A" w14:textId="77777777" w:rsidR="009D7098" w:rsidRPr="00E264E0" w:rsidRDefault="009D7098" w:rsidP="009D70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56BA9E7" w14:textId="77777777" w:rsidR="009D7098" w:rsidRPr="00CE4097" w:rsidRDefault="009D7098" w:rsidP="00CE409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CE409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61CCE0" w14:textId="77777777" w:rsidR="009D7098" w:rsidRPr="00E264E0" w:rsidRDefault="009D7098" w:rsidP="009D709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0C71" w:rsidRPr="00E264E0" w14:paraId="7386CE55" w14:textId="339D55B1" w:rsidTr="00B95CDA">
        <w:trPr>
          <w:trHeight w:val="575"/>
        </w:trPr>
        <w:tc>
          <w:tcPr>
            <w:tcW w:w="1624" w:type="dxa"/>
          </w:tcPr>
          <w:p w14:paraId="2D146A60" w14:textId="77777777" w:rsidR="00890C71" w:rsidRPr="00E264E0" w:rsidRDefault="00890C71" w:rsidP="009D70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4E0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参加者氏名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</w:tcPr>
          <w:p w14:paraId="7FA9260D" w14:textId="67D1BB36" w:rsidR="00890C71" w:rsidRPr="00E264E0" w:rsidRDefault="00890C71" w:rsidP="009D70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CFC" w14:textId="32C08DB5" w:rsidR="00890C71" w:rsidRPr="00E264E0" w:rsidRDefault="00890C71" w:rsidP="009D70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</w:tc>
      </w:tr>
      <w:tr w:rsidR="009D7098" w:rsidRPr="00E264E0" w14:paraId="60E6612C" w14:textId="77777777" w:rsidTr="00890C71">
        <w:trPr>
          <w:gridAfter w:val="1"/>
          <w:wAfter w:w="8" w:type="dxa"/>
          <w:trHeight w:hRule="exact" w:val="775"/>
        </w:trPr>
        <w:tc>
          <w:tcPr>
            <w:tcW w:w="1624" w:type="dxa"/>
          </w:tcPr>
          <w:p w14:paraId="15A67DA5" w14:textId="77777777" w:rsidR="009D7098" w:rsidRPr="00626EA0" w:rsidRDefault="009D7098" w:rsidP="009D709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B4C6C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参加方法</w:t>
            </w:r>
            <w:r w:rsidRPr="006B4C6C">
              <w:rPr>
                <w:rFonts w:asciiTheme="majorEastAsia" w:eastAsiaTheme="majorEastAsia" w:hAnsiTheme="majorEastAsia" w:hint="eastAsia"/>
                <w:sz w:val="18"/>
                <w:szCs w:val="18"/>
              </w:rPr>
              <w:t>レ点</w:t>
            </w:r>
          </w:p>
        </w:tc>
        <w:tc>
          <w:tcPr>
            <w:tcW w:w="8719" w:type="dxa"/>
            <w:gridSpan w:val="4"/>
            <w:tcBorders>
              <w:right w:val="single" w:sz="4" w:space="0" w:color="auto"/>
            </w:tcBorders>
          </w:tcPr>
          <w:p w14:paraId="2F2EE75A" w14:textId="77777777" w:rsidR="009D7098" w:rsidRDefault="009D7098" w:rsidP="009D70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会場へ来場　　</w:t>
            </w:r>
          </w:p>
          <w:p w14:paraId="356E3B51" w14:textId="77777777" w:rsidR="009D7098" w:rsidRDefault="009D7098" w:rsidP="009D70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リモートで参加 （メールアドレス：　　　　　　　　　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）</w:t>
            </w:r>
          </w:p>
        </w:tc>
      </w:tr>
    </w:tbl>
    <w:p w14:paraId="72FABAE1" w14:textId="6CD660E8" w:rsidR="00E010BA" w:rsidRPr="00E264E0" w:rsidRDefault="006B4C6C" w:rsidP="00795379">
      <w:pPr>
        <w:pBdr>
          <w:top w:val="dashSmallGap" w:sz="4" w:space="2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tLeast"/>
        <w:ind w:firstLineChars="50" w:firstLine="14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令和3年8</w:t>
      </w:r>
      <w:r w:rsidR="00F778EA" w:rsidRPr="00E264E0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A84F2D" w:rsidRPr="00E264E0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F778EA" w:rsidRPr="00E264E0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A84F2D" w:rsidRPr="00E264E0">
        <w:rPr>
          <w:rFonts w:asciiTheme="majorEastAsia" w:eastAsiaTheme="majorEastAsia" w:hAnsiTheme="majorEastAsia" w:hint="eastAsia"/>
          <w:sz w:val="28"/>
          <w:szCs w:val="28"/>
        </w:rPr>
        <w:t>（火）</w:t>
      </w:r>
      <w:r w:rsidR="00F778EA" w:rsidRPr="00E264E0">
        <w:rPr>
          <w:rFonts w:asciiTheme="majorEastAsia" w:eastAsiaTheme="majorEastAsia" w:hAnsiTheme="majorEastAsia" w:hint="eastAsia"/>
          <w:sz w:val="28"/>
          <w:szCs w:val="28"/>
        </w:rPr>
        <w:t>開催　消費税</w:t>
      </w:r>
      <w:r>
        <w:rPr>
          <w:rFonts w:asciiTheme="majorEastAsia" w:eastAsiaTheme="majorEastAsia" w:hAnsiTheme="majorEastAsia" w:hint="eastAsia"/>
          <w:sz w:val="28"/>
          <w:szCs w:val="28"/>
        </w:rPr>
        <w:t>「インボイス制度の解説」</w:t>
      </w:r>
      <w:r w:rsidR="00F778EA" w:rsidRPr="00E264E0">
        <w:rPr>
          <w:rFonts w:asciiTheme="majorEastAsia" w:eastAsiaTheme="majorEastAsia" w:hAnsiTheme="majorEastAsia" w:hint="eastAsia"/>
          <w:sz w:val="28"/>
          <w:szCs w:val="28"/>
        </w:rPr>
        <w:t>講習会　申込書</w:t>
      </w:r>
    </w:p>
    <w:p w14:paraId="5967ABD6" w14:textId="19AAB23C" w:rsidR="006B4C6C" w:rsidRDefault="009D7098" w:rsidP="002D41B2">
      <w:pPr>
        <w:spacing w:line="0" w:lineRule="atLeast"/>
        <w:ind w:leftChars="100" w:left="210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8"/>
        </w:rPr>
        <w:t>◎リモートで参加される方は、メールアドレスを忘れずにご記入ください。</w:t>
      </w:r>
    </w:p>
    <w:p w14:paraId="260B5DCE" w14:textId="470657EB" w:rsidR="00E010BA" w:rsidRPr="00E264E0" w:rsidRDefault="00F778EA" w:rsidP="009D7098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8"/>
        </w:rPr>
      </w:pPr>
      <w:r w:rsidRPr="00E264E0">
        <w:rPr>
          <w:rFonts w:asciiTheme="majorEastAsia" w:eastAsiaTheme="majorEastAsia" w:hAnsiTheme="majorEastAsia" w:hint="eastAsia"/>
          <w:b/>
          <w:sz w:val="22"/>
          <w:szCs w:val="28"/>
        </w:rPr>
        <w:t>◎ご記入頂きました情報は、商工会が行う事業の実施・運営や商工会からの連絡・情報提供のためのみに利用し、厳重に管理致します。</w:t>
      </w:r>
    </w:p>
    <w:p w14:paraId="1D1A5BC4" w14:textId="77777777" w:rsidR="00E010BA" w:rsidRPr="00E264E0" w:rsidRDefault="00F778EA" w:rsidP="002D41B2">
      <w:pPr>
        <w:spacing w:line="0" w:lineRule="atLeast"/>
        <w:ind w:leftChars="100" w:left="210"/>
        <w:jc w:val="left"/>
        <w:rPr>
          <w:rFonts w:asciiTheme="majorEastAsia" w:eastAsiaTheme="majorEastAsia" w:hAnsiTheme="majorEastAsia"/>
          <w:b/>
          <w:sz w:val="24"/>
        </w:rPr>
      </w:pPr>
      <w:r w:rsidRPr="00E264E0">
        <w:rPr>
          <w:rFonts w:asciiTheme="majorEastAsia" w:eastAsiaTheme="majorEastAsia" w:hAnsiTheme="majorEastAsia" w:hint="eastAsia"/>
          <w:b/>
          <w:sz w:val="22"/>
          <w:szCs w:val="28"/>
        </w:rPr>
        <w:t>◎お問合せ先：</w:t>
      </w:r>
      <w:r w:rsidRPr="00E264E0">
        <w:rPr>
          <w:rFonts w:asciiTheme="majorEastAsia" w:eastAsiaTheme="majorEastAsia" w:hAnsiTheme="majorEastAsia" w:hint="eastAsia"/>
          <w:b/>
          <w:sz w:val="24"/>
        </w:rPr>
        <w:t>南箕輪</w:t>
      </w:r>
      <w:r w:rsidRPr="00E264E0">
        <w:rPr>
          <w:rFonts w:asciiTheme="majorEastAsia" w:eastAsiaTheme="majorEastAsia" w:hAnsiTheme="majorEastAsia"/>
          <w:b/>
          <w:sz w:val="24"/>
        </w:rPr>
        <w:t>村</w:t>
      </w:r>
      <w:r w:rsidRPr="00E264E0">
        <w:rPr>
          <w:rFonts w:asciiTheme="majorEastAsia" w:eastAsiaTheme="majorEastAsia" w:hAnsiTheme="majorEastAsia" w:hint="eastAsia"/>
          <w:b/>
          <w:sz w:val="24"/>
        </w:rPr>
        <w:t xml:space="preserve">商工会　　電話　</w:t>
      </w:r>
      <w:r w:rsidRPr="00E264E0">
        <w:rPr>
          <w:rFonts w:asciiTheme="majorEastAsia" w:eastAsiaTheme="majorEastAsia" w:hAnsiTheme="majorEastAsia"/>
          <w:b/>
          <w:sz w:val="24"/>
        </w:rPr>
        <w:t>72</w:t>
      </w:r>
      <w:r w:rsidRPr="00E264E0">
        <w:rPr>
          <w:rFonts w:asciiTheme="majorEastAsia" w:eastAsiaTheme="majorEastAsia" w:hAnsiTheme="majorEastAsia" w:hint="eastAsia"/>
          <w:b/>
          <w:sz w:val="24"/>
        </w:rPr>
        <w:t>-</w:t>
      </w:r>
      <w:r w:rsidRPr="00E264E0">
        <w:rPr>
          <w:rFonts w:asciiTheme="majorEastAsia" w:eastAsiaTheme="majorEastAsia" w:hAnsiTheme="majorEastAsia"/>
          <w:b/>
          <w:sz w:val="24"/>
        </w:rPr>
        <w:t>6265</w:t>
      </w:r>
      <w:r w:rsidRPr="00E264E0">
        <w:rPr>
          <w:rFonts w:asciiTheme="majorEastAsia" w:eastAsiaTheme="majorEastAsia" w:hAnsiTheme="majorEastAsia" w:hint="eastAsia"/>
          <w:b/>
          <w:sz w:val="24"/>
        </w:rPr>
        <w:t xml:space="preserve">　ＦＡＸ　</w:t>
      </w:r>
      <w:r w:rsidRPr="00E264E0">
        <w:rPr>
          <w:rFonts w:asciiTheme="majorEastAsia" w:eastAsiaTheme="majorEastAsia" w:hAnsiTheme="majorEastAsia"/>
          <w:b/>
          <w:sz w:val="24"/>
        </w:rPr>
        <w:t>72</w:t>
      </w:r>
      <w:r w:rsidRPr="00E264E0">
        <w:rPr>
          <w:rFonts w:asciiTheme="majorEastAsia" w:eastAsiaTheme="majorEastAsia" w:hAnsiTheme="majorEastAsia" w:hint="eastAsia"/>
          <w:b/>
          <w:sz w:val="24"/>
        </w:rPr>
        <w:t>-</w:t>
      </w:r>
      <w:r w:rsidRPr="00E264E0">
        <w:rPr>
          <w:rFonts w:asciiTheme="majorEastAsia" w:eastAsiaTheme="majorEastAsia" w:hAnsiTheme="majorEastAsia"/>
          <w:b/>
          <w:sz w:val="24"/>
        </w:rPr>
        <w:t>6219</w:t>
      </w:r>
    </w:p>
    <w:sectPr w:rsidR="00E010BA" w:rsidRPr="00E264E0" w:rsidSect="00325F9C">
      <w:pgSz w:w="11906" w:h="16838"/>
      <w:pgMar w:top="397" w:right="680" w:bottom="284" w:left="68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C41C" w14:textId="77777777" w:rsidR="00D61511" w:rsidRDefault="00D61511" w:rsidP="00A87AAD">
      <w:r>
        <w:separator/>
      </w:r>
    </w:p>
  </w:endnote>
  <w:endnote w:type="continuationSeparator" w:id="0">
    <w:p w14:paraId="79C0CF4F" w14:textId="77777777" w:rsidR="00D61511" w:rsidRDefault="00D61511" w:rsidP="00A8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C344" w14:textId="77777777" w:rsidR="00D61511" w:rsidRDefault="00D61511" w:rsidP="00A87AAD">
      <w:r>
        <w:separator/>
      </w:r>
    </w:p>
  </w:footnote>
  <w:footnote w:type="continuationSeparator" w:id="0">
    <w:p w14:paraId="19FD44FF" w14:textId="77777777" w:rsidR="00D61511" w:rsidRDefault="00D61511" w:rsidP="00A8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BA"/>
    <w:rsid w:val="00051F0F"/>
    <w:rsid w:val="00084425"/>
    <w:rsid w:val="0008447C"/>
    <w:rsid w:val="000C5BF9"/>
    <w:rsid w:val="0011610D"/>
    <w:rsid w:val="002D41B2"/>
    <w:rsid w:val="002E7AF5"/>
    <w:rsid w:val="00325F9C"/>
    <w:rsid w:val="0034321A"/>
    <w:rsid w:val="0038118B"/>
    <w:rsid w:val="00384DD3"/>
    <w:rsid w:val="0039618D"/>
    <w:rsid w:val="004D5F4B"/>
    <w:rsid w:val="00527EFB"/>
    <w:rsid w:val="00584242"/>
    <w:rsid w:val="005975AA"/>
    <w:rsid w:val="005E56FB"/>
    <w:rsid w:val="00626EA0"/>
    <w:rsid w:val="0069675E"/>
    <w:rsid w:val="006A02F9"/>
    <w:rsid w:val="006B4C6C"/>
    <w:rsid w:val="006F2970"/>
    <w:rsid w:val="00727595"/>
    <w:rsid w:val="00791176"/>
    <w:rsid w:val="00795379"/>
    <w:rsid w:val="00890C71"/>
    <w:rsid w:val="008A3AB0"/>
    <w:rsid w:val="009653F1"/>
    <w:rsid w:val="009D7098"/>
    <w:rsid w:val="00A84F2D"/>
    <w:rsid w:val="00A8578C"/>
    <w:rsid w:val="00A87AAD"/>
    <w:rsid w:val="00AA6DAE"/>
    <w:rsid w:val="00AD0A1F"/>
    <w:rsid w:val="00B078A7"/>
    <w:rsid w:val="00B95E47"/>
    <w:rsid w:val="00C45260"/>
    <w:rsid w:val="00C51B26"/>
    <w:rsid w:val="00C939F7"/>
    <w:rsid w:val="00CE4097"/>
    <w:rsid w:val="00CE4C5C"/>
    <w:rsid w:val="00D17D48"/>
    <w:rsid w:val="00D61511"/>
    <w:rsid w:val="00D86B9D"/>
    <w:rsid w:val="00DD7FE1"/>
    <w:rsid w:val="00E010BA"/>
    <w:rsid w:val="00E2230B"/>
    <w:rsid w:val="00E264E0"/>
    <w:rsid w:val="00F45F9D"/>
    <w:rsid w:val="00F57BDF"/>
    <w:rsid w:val="00F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32B3610"/>
  <w15:docId w15:val="{12B8AD75-6355-4C84-8B88-5B509EE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c">
    <w:name w:val="ヘッダー (文字)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character" w:styleId="ad">
    <w:name w:val="Hyperlink"/>
    <w:basedOn w:val="a0"/>
    <w:unhideWhenUsed/>
    <w:rsid w:val="002E7AF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E7AF5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6B4C6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B4C6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B4C6C"/>
    <w:rPr>
      <w:rFonts w:cs="Times New Roman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B4C6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B4C6C"/>
    <w:rPr>
      <w:rFonts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南箕輪村商工会女性部講演会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南箕輪村商工会女性部講演会</dc:title>
  <dc:creator>msci04</dc:creator>
  <cp:lastModifiedBy>商工会</cp:lastModifiedBy>
  <cp:revision>2</cp:revision>
  <cp:lastPrinted>2021-08-04T09:44:00Z</cp:lastPrinted>
  <dcterms:created xsi:type="dcterms:W3CDTF">2021-08-05T03:02:00Z</dcterms:created>
  <dcterms:modified xsi:type="dcterms:W3CDTF">2021-08-05T03:02:00Z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